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o="urn:schemas-microsoft-com:office:office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37号奕霏：一飞冲天战队AI 短视频获客 副本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缘起</w:t>
      </w:r>
      <w:bookmarkEnd w:id="0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【</w:t>
      </w:r>
      <w:r>
        <w:rPr>
          <w:rFonts w:eastAsia="等线" w:ascii="Arial" w:cs="Arial" w:hAnsi="Arial"/>
          <w:sz w:val="22"/>
          <w:shd w:fill="fff67a"/>
        </w:rPr>
        <w:t>🙋同学们</w:t>
      </w:r>
      <w:r>
        <w:rPr>
          <w:rFonts w:eastAsia="等线" w:ascii="Arial" w:cs="Arial" w:hAnsi="Arial"/>
          <w:sz w:val="22"/>
        </w:rPr>
        <w:t>】</w:t>
      </w:r>
      <w:r>
        <w:rPr>
          <w:rFonts w:eastAsia="等线" w:ascii="Arial" w:cs="Arial" w:hAnsi="Arial"/>
          <w:sz w:val="22"/>
        </w:rPr>
        <w:t>2026年了, 朋友们, 你们的生意还好吗？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时代下的绝望人...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☎️</w:t>
      </w:r>
      <w:r>
        <w:rPr>
          <w:rFonts w:eastAsia="等线" w:ascii="Arial" w:cs="Arial" w:hAnsi="Arial"/>
          <w:sz w:val="22"/>
        </w:rPr>
        <w:t>就在大航海开始的前一周，我</w:t>
      </w:r>
      <w:r>
        <w:rPr>
          <w:rFonts w:eastAsia="等线" w:ascii="Arial" w:cs="Arial" w:hAnsi="Arial"/>
          <w:b w:val="true"/>
          <w:sz w:val="22"/>
        </w:rPr>
        <w:t>突然</w:t>
      </w:r>
      <w:r>
        <w:rPr>
          <w:rFonts w:eastAsia="等线" w:ascii="Arial" w:cs="Arial" w:hAnsi="Arial"/>
          <w:sz w:val="22"/>
        </w:rPr>
        <w:t>接到了一个电话，这个人，他在北京通州开了一家炒鸡店.</w:t>
      </w:r>
    </w:p>
    <w:p>
      <w:pPr>
        <w:numPr>
          <w:numId w:val="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他为了让顾客吃到新鲜的鸡肉，</w:t>
      </w:r>
      <w:r>
        <w:rPr>
          <w:rFonts w:eastAsia="等线" w:ascii="Arial" w:cs="Arial" w:hAnsi="Arial"/>
          <w:b w:val="true"/>
          <w:sz w:val="22"/>
        </w:rPr>
        <w:t>每天</w:t>
      </w:r>
      <w:r>
        <w:rPr>
          <w:rFonts w:eastAsia="等线" w:ascii="Arial" w:cs="Arial" w:hAnsi="Arial"/>
          <w:sz w:val="22"/>
        </w:rPr>
        <w:t>凌晨5点起床，把</w:t>
      </w:r>
      <w:r>
        <w:rPr>
          <w:rFonts w:eastAsia="等线" w:ascii="Arial" w:cs="Arial" w:hAnsi="Arial"/>
          <w:b w:val="true"/>
          <w:sz w:val="22"/>
        </w:rPr>
        <w:t>现杀</w:t>
      </w:r>
      <w:r>
        <w:rPr>
          <w:rFonts w:eastAsia="等线" w:ascii="Arial" w:cs="Arial" w:hAnsi="Arial"/>
          <w:sz w:val="22"/>
        </w:rPr>
        <w:t>的鸡运到店里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甚至，每天中午、晚上他都会在门口招揽客人，去</w:t>
      </w:r>
      <w:r>
        <w:rPr>
          <w:rFonts w:eastAsia="等线" w:ascii="Arial" w:cs="Arial" w:hAnsi="Arial"/>
          <w:b w:val="true"/>
          <w:sz w:val="22"/>
        </w:rPr>
        <w:t>拉那些</w:t>
      </w:r>
      <w:r>
        <w:rPr>
          <w:rFonts w:eastAsia="等线" w:ascii="Arial" w:cs="Arial" w:hAnsi="Arial"/>
          <w:sz w:val="22"/>
        </w:rPr>
        <w:t>人到他店里吃饭。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哪怕就这样努力，每天亏损好几千，连店租都支付不了。</w:t>
      </w:r>
    </w:p>
    <w:p>
      <w:pPr>
        <w:numPr>
          <w:numId w:val="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他跟我说，他特别想不明白，为什么大家都愿意去网红推荐的店里，排队去吃预制菜，也不愿意去他家吃现炒的菜。</w:t>
      </w:r>
    </w:p>
    <w:p>
      <w:pPr>
        <w:numPr>
          <w:numId w:val="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他说，</w:t>
      </w:r>
      <w:r>
        <w:rPr>
          <w:rFonts w:eastAsia="等线" w:ascii="Arial" w:cs="Arial" w:hAnsi="Arial"/>
          <w:sz w:val="22"/>
        </w:rPr>
        <w:t>“</w:t>
      </w:r>
      <w:r>
        <w:rPr>
          <w:rFonts w:eastAsia="等线" w:ascii="Arial" w:cs="Arial" w:hAnsi="Arial"/>
          <w:sz w:val="22"/>
        </w:rPr>
        <w:t>奕霏，你能不能帮帮我，就像我这样在北京拼了命打拼的普通人，不图大富大贵，就想赚一点点糊口的钱，咋就这么难。</w:t>
      </w:r>
      <w:r>
        <w:rPr>
          <w:rFonts w:eastAsia="等线" w:ascii="Arial" w:cs="Arial" w:hAnsi="Arial"/>
          <w:sz w:val="22"/>
        </w:rPr>
        <w:t>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努力做事的人, 被只会说话的人打败...</w:t>
      </w:r>
      <w:bookmarkEnd w:id="2"/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我相信，他是这个时代里，众多老板的一个缩影。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我在短视频行业做了6年多，见过太多这样的老板。</w:t>
      </w:r>
    </w:p>
    <w:p>
      <w:pPr>
        <w:numPr>
          <w:numId w:val="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他们有</w:t>
      </w:r>
      <w:r>
        <w:rPr>
          <w:rFonts w:eastAsia="等线" w:ascii="Arial" w:cs="Arial" w:hAnsi="Arial"/>
          <w:b w:val="true"/>
          <w:sz w:val="22"/>
        </w:rPr>
        <w:t>好产品、好服务、好课程</w:t>
      </w:r>
      <w:r>
        <w:rPr>
          <w:rFonts w:eastAsia="等线" w:ascii="Arial" w:cs="Arial" w:hAnsi="Arial"/>
          <w:sz w:val="22"/>
        </w:rPr>
        <w:t>，却因为不会做线上短视频获客，挣扎在生死边缘，随时可能关门。</w:t>
      </w:r>
    </w:p>
    <w:p>
      <w:pPr>
        <w:numPr>
          <w:numId w:val="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而那些只会搞流量，却不注重产品品质的人，却赚的盆满钵满。</w:t>
      </w:r>
    </w:p>
    <w:p>
      <w:pPr>
        <w:numPr>
          <w:numId w:val="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难道努力做事的人, 注定被</w:t>
      </w:r>
      <w:r>
        <w:rPr>
          <w:rFonts w:eastAsia="等线" w:ascii="Arial" w:cs="Arial" w:hAnsi="Arial"/>
          <w:b w:val="true"/>
          <w:sz w:val="22"/>
        </w:rPr>
        <w:t>只会说</w:t>
      </w:r>
      <w:r>
        <w:rPr>
          <w:rFonts w:eastAsia="等线" w:ascii="Arial" w:cs="Arial" w:hAnsi="Arial"/>
          <w:sz w:val="22"/>
        </w:rPr>
        <w:t>的人打败吗？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能不能让</w:t>
            </w:r>
            <w:r>
              <w:rPr>
                <w:rFonts w:eastAsia="等线" w:ascii="Arial" w:cs="Arial" w:hAnsi="Arial"/>
                <w:sz w:val="22"/>
              </w:rPr>
              <w:t xml:space="preserve"> </w:t>
            </w:r>
            <w:r>
              <w:rPr>
                <w:rFonts w:eastAsia="等线" w:ascii="Arial" w:cs="Arial" w:hAnsi="Arial"/>
                <w:b w:val="true"/>
                <w:sz w:val="22"/>
              </w:rPr>
              <w:t>短视频</w:t>
            </w:r>
            <w:r>
              <w:rPr>
                <w:rFonts w:eastAsia="等线" w:ascii="Arial" w:cs="Arial" w:hAnsi="Arial"/>
                <w:b w:val="true"/>
                <w:sz w:val="22"/>
              </w:rPr>
              <w:t xml:space="preserve"> </w:t>
            </w:r>
            <w:r>
              <w:rPr>
                <w:rFonts w:eastAsia="等线" w:ascii="Arial" w:cs="Arial" w:hAnsi="Arial"/>
                <w:b w:val="true"/>
                <w:sz w:val="22"/>
              </w:rPr>
              <w:t>+</w:t>
            </w:r>
            <w:r>
              <w:rPr>
                <w:rFonts w:eastAsia="等线" w:ascii="Arial" w:cs="Arial" w:hAnsi="Arial"/>
                <w:b w:val="true"/>
                <w:sz w:val="22"/>
              </w:rPr>
              <w:t xml:space="preserve"> </w:t>
            </w:r>
            <w:r>
              <w:rPr>
                <w:rFonts w:eastAsia="等线" w:ascii="Arial" w:cs="Arial" w:hAnsi="Arial"/>
                <w:b w:val="true"/>
                <w:sz w:val="22"/>
              </w:rPr>
              <w:t>AI</w:t>
            </w:r>
            <w:r>
              <w:rPr>
                <w:rFonts w:eastAsia="等线" w:ascii="Arial" w:cs="Arial" w:hAnsi="Arial"/>
                <w:b w:val="true"/>
                <w:sz w:val="22"/>
              </w:rPr>
              <w:t xml:space="preserve"> </w:t>
            </w:r>
            <w:r>
              <w:rPr>
                <w:rFonts w:eastAsia="等线" w:ascii="Arial" w:cs="Arial" w:hAnsi="Arial"/>
                <w:sz w:val="22"/>
              </w:rPr>
              <w:t>真正赋能给这些</w:t>
            </w:r>
            <w:r>
              <w:rPr>
                <w:rFonts w:eastAsia="等线" w:ascii="Arial" w:cs="Arial" w:hAnsi="Arial"/>
                <w:sz w:val="22"/>
              </w:rPr>
              <w:t xml:space="preserve">: 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深耕产品却不会表达的老板，</w:t>
            </w:r>
            <w:r>
              <w:rPr>
                <w:rFonts w:eastAsia="等线" w:ascii="Arial" w:cs="Arial" w:hAnsi="Arial"/>
                <w:sz w:val="22"/>
              </w:rPr>
              <w:t xml:space="preserve">活下去, 让他们度过这个寒冬. 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这， 也是我们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大航海启动时的初心。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认识我们</w:t>
      </w:r>
      <w:bookmarkEnd w:id="3"/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大家好，我叫奕霏</w:t>
      </w:r>
      <w:r>
        <w:rPr>
          <w:rFonts w:eastAsia="等线" w:ascii="Arial" w:cs="Arial" w:hAnsi="Arial"/>
          <w:sz w:val="22"/>
        </w:rPr>
        <w:t>: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情景派创始人，全网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970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万粉丝账号操盘手。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一堂短视频号大航海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MVP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第一名，在一堂不同的城市中心讲了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12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场关于短视频的线下课</w:t>
      </w:r>
    </w:p>
    <w:p>
      <w:pPr>
        <w:numPr>
          <w:numId w:val="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其实在大航海开始之前, 我是一个纯纯的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小白。</w:t>
      </w:r>
      <w:r>
        <w:rPr>
          <w:rFonts w:eastAsia="等线" w:ascii="Arial" w:cs="Arial" w:hAnsi="Arial"/>
          <w:sz w:val="22"/>
        </w:rPr>
        <w:t>🤦‍♀️</w:t>
      </w:r>
    </w:p>
    <w:p>
      <w:pPr>
        <w:numPr>
          <w:numId w:val="1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就像团队</w:t>
      </w:r>
      <w:r>
        <w:rPr>
          <w:rFonts w:eastAsia="等线" w:ascii="Arial" w:cs="Arial" w:hAnsi="Arial"/>
          <w:sz w:val="22"/>
        </w:rPr>
        <w:t>的小伙伴</w:t>
      </w:r>
      <w:r>
        <w:rPr>
          <w:rFonts w:eastAsia="等线" w:ascii="Arial" w:cs="Arial" w:hAnsi="Arial"/>
          <w:sz w:val="22"/>
        </w:rPr>
        <w:t>和我说的，“你的 AI 水平还不如的我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78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岁的老妈”</w:t>
      </w:r>
    </w:p>
    <w:p>
      <w:pPr>
        <w:numPr>
          <w:numId w:val="1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但是也正是因为我是个小白，反而在一开始就会很警惕一件事，不要把“不会做短视频”，误判成“只差一个AI工具</w:t>
      </w:r>
      <w:r>
        <w:rPr>
          <w:rFonts w:eastAsia="等线" w:ascii="Arial" w:cs="Arial" w:hAnsi="Arial"/>
          <w:sz w:val="22"/>
        </w:rPr>
        <w:t>”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那么，走完这三个月，我们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  <w:shd w:fill="fff67a"/>
        </w:rPr>
        <w:t>37</w:t>
      </w:r>
      <w:r>
        <w:rPr>
          <w:rFonts w:eastAsia="等线" w:ascii="Arial" w:cs="Arial" w:hAnsi="Arial"/>
          <w:b w:val="true"/>
          <w:sz w:val="22"/>
          <w:shd w:fill="fff67a"/>
        </w:rPr>
        <w:t xml:space="preserve"> </w:t>
      </w:r>
      <w:r>
        <w:rPr>
          <w:rFonts w:eastAsia="等线" w:ascii="Arial" w:cs="Arial" w:hAnsi="Arial"/>
          <w:b w:val="true"/>
          <w:sz w:val="22"/>
          <w:shd w:fill="fff67a"/>
        </w:rPr>
        <w:t>号战队的小伙伴们</w:t>
      </w:r>
      <w:r>
        <w:rPr>
          <w:rFonts w:eastAsia="等线" w:ascii="Arial" w:cs="Arial" w:hAnsi="Arial"/>
          <w:sz w:val="22"/>
        </w:rPr>
        <w:t>，找到了一个怎样的答案呢？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来, 大家来看一下，2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分多钟</w:t>
      </w:r>
      <w:r>
        <w:rPr>
          <w:rFonts w:eastAsia="等线" w:ascii="Arial" w:cs="Arial" w:hAnsi="Arial"/>
          <w:sz w:val="22"/>
        </w:rPr>
        <w:t>的视频, 展示</w:t>
      </w:r>
      <w:r>
        <w:rPr>
          <w:rFonts w:eastAsia="等线" w:ascii="Arial" w:cs="Arial" w:hAnsi="Arial"/>
          <w:sz w:val="22"/>
        </w:rPr>
        <w:t>我们的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智能体成果</w:t>
      </w:r>
      <w:r>
        <w:rPr>
          <w:rFonts w:eastAsia="等线" w:ascii="Arial" w:cs="Arial" w:hAnsi="Arial"/>
          <w:sz w:val="22"/>
        </w:rPr>
        <w:t>(Web App)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[情景派MVP路演视频.mov]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大家猜一下, 我们这个AI智能体, 能不能帮老板们获得结果?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ffe928"/>
        </w:rPr>
        <w:t>埋个钩子，我们放在后面说。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我们这</w:t>
      </w:r>
      <w:r>
        <w:rPr>
          <w:rFonts w:eastAsia="等线" w:ascii="Arial" w:cs="Arial" w:hAnsi="Arial"/>
          <w:b w:val="true"/>
          <w:sz w:val="32"/>
        </w:rPr>
        <w:t>1个</w:t>
      </w:r>
      <w:r>
        <w:rPr>
          <w:rFonts w:eastAsia="等线" w:ascii="Arial" w:cs="Arial" w:hAnsi="Arial"/>
          <w:b w:val="true"/>
          <w:sz w:val="32"/>
        </w:rPr>
        <w:t>月都做了什么</w:t>
      </w:r>
      <w:bookmarkEnd w:id="4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【</w:t>
      </w:r>
      <w:r>
        <w:rPr>
          <w:rFonts w:eastAsia="等线" w:ascii="Arial" w:cs="Arial" w:hAnsi="Arial"/>
          <w:sz w:val="22"/>
          <w:shd w:fill="fff67a"/>
        </w:rPr>
        <w:t>复盘🙋</w:t>
      </w:r>
      <w:r>
        <w:rPr>
          <w:rFonts w:eastAsia="等线" w:ascii="Arial" w:cs="Arial" w:hAnsi="Arial"/>
          <w:sz w:val="22"/>
        </w:rPr>
        <w:t>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让我们穿越时间, 回到原点,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复盘一下这三个月, 我和我的小伙伴们都踩了哪些坑, 又有那些收获呢?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第一阶段: 迷茫, 混乱</w:t>
      </w:r>
      <w:bookmarkEnd w:id="5"/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记得第一次会议，我们争议最大的，不是怎么做，而是到底要做什么——</w:t>
      </w:r>
    </w:p>
    <w:p>
      <w:pPr>
        <w:numPr>
          <w:numId w:val="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目标笃定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大家的目标是很笃定的——“短视频获客”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行动不详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但“短视频获客”本身，其实是一个非常长的链条</w:t>
      </w:r>
    </w:p>
    <w:p>
      <w:pPr>
        <w:numPr>
          <w:numId w:val="2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比如定</w:t>
      </w:r>
      <w:r>
        <w:rPr>
          <w:rFonts w:eastAsia="等线" w:ascii="Arial" w:cs="Arial" w:hAnsi="Arial"/>
          <w:b w:val="true"/>
          <w:sz w:val="22"/>
        </w:rPr>
        <w:t>人设、选题、文案、拍摄、剪辑、发布、投流</w:t>
      </w:r>
      <w:r>
        <w:rPr>
          <w:rFonts w:eastAsia="等线" w:ascii="Arial" w:cs="Arial" w:hAnsi="Arial"/>
          <w:b w:val="true"/>
          <w:sz w:val="22"/>
        </w:rPr>
        <w:t>....</w:t>
      </w:r>
    </w:p>
    <w:p>
      <w:pPr>
        <w:numPr>
          <w:numId w:val="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问题来了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在哪个环节用AI是最有价值的呢？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于是我们开始进行第一版的</w:t>
      </w:r>
      <w:r>
        <w:rPr>
          <w:rFonts w:eastAsia="等线" w:ascii="Arial" w:cs="Arial" w:hAnsi="Arial"/>
          <w:b w:val="true"/>
          <w:sz w:val="22"/>
        </w:rPr>
        <w:t>关键</w:t>
      </w:r>
      <w:r>
        <w:rPr>
          <w:rFonts w:eastAsia="等线" w:ascii="Arial" w:cs="Arial" w:hAnsi="Arial"/>
          <w:b w:val="true"/>
          <w:sz w:val="22"/>
        </w:rPr>
        <w:t>假设池：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一键生成</w:t>
      </w:r>
      <w:r>
        <w:rPr>
          <w:rFonts w:eastAsia="等线" w:ascii="Arial" w:cs="Arial" w:hAnsi="Arial"/>
          <w:sz w:val="22"/>
        </w:rPr>
        <w:t>文案的Agent？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一键生成短视频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老板不用出镜拍摄就能获客？</w:t>
      </w:r>
    </w:p>
    <w:p>
      <w:pPr>
        <w:numPr>
          <w:numId w:val="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一键全网自动搜爆款选题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自动建模，瞬间拉高审美/认知？</w:t>
      </w:r>
    </w:p>
    <w:p>
      <w:pPr>
        <w:numPr>
          <w:numId w:val="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甚至集合</w:t>
      </w:r>
      <w:r>
        <w:rPr>
          <w:rFonts w:eastAsia="等线" w:ascii="Arial" w:cs="Arial" w:hAnsi="Arial"/>
          <w:b w:val="true"/>
          <w:sz w:val="22"/>
        </w:rPr>
        <w:t>以上所有功能做一个</w:t>
      </w:r>
      <w:r>
        <w:rPr>
          <w:rFonts w:eastAsia="等线" w:ascii="Arial" w:cs="Arial" w:hAnsi="Arial"/>
          <w:sz w:val="22"/>
        </w:rPr>
        <w:t>超级AI工具？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第二阶段: 全员下海, 做调研、专家访谈!</w:t>
      </w:r>
      <w:bookmarkEnd w:id="6"/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" w:id="7"/>
      <w:r>
        <w:rPr>
          <w:rFonts w:eastAsia="等线" w:ascii="Arial" w:cs="Arial" w:hAnsi="Arial"/>
          <w:color w:val="3370ff"/>
          <w:sz w:val="28"/>
        </w:rPr>
        <w:t xml:space="preserve">1. </w:t>
      </w:r>
      <w:r>
        <w:rPr>
          <w:rFonts w:eastAsia="等线" w:ascii="Arial" w:cs="Arial" w:hAnsi="Arial"/>
          <w:b w:val="true"/>
          <w:sz w:val="28"/>
        </w:rPr>
        <w:t>调研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当时我们不知道从哪个细节入手的时候，我们马上全员开启了一轮全网调研：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结合一堂的“调研黑客”，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我们小伙伴分别扮演不同角色，也小额付费、拆解不同AI产品，很快我们就拿回了一波认知</w:t>
      </w:r>
    </w:p>
    <w:p>
      <w:pPr>
        <w:numPr>
          <w:numId w:val="2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课程和工具调研：</w:t>
      </w:r>
      <w:r>
        <w:rPr>
          <w:rFonts w:eastAsia="等线" w:ascii="Arial" w:cs="Arial" w:hAnsi="Arial"/>
          <w:sz w:val="22"/>
        </w:rPr>
        <w:t>最低的9.9</w:t>
      </w:r>
      <w:r>
        <w:rPr>
          <w:rFonts w:eastAsia="等线" w:ascii="Arial" w:cs="Arial" w:hAnsi="Arial"/>
          <w:sz w:val="22"/>
        </w:rPr>
        <w:t>元</w:t>
      </w:r>
      <w:r>
        <w:rPr>
          <w:rFonts w:eastAsia="等线" w:ascii="Arial" w:cs="Arial" w:hAnsi="Arial"/>
          <w:sz w:val="22"/>
        </w:rPr>
        <w:t>到9800元, 我们全都买了. 一共调研了20</w:t>
      </w:r>
      <w:r>
        <w:rPr>
          <w:rFonts w:eastAsia="等线" w:ascii="Arial" w:cs="Arial" w:hAnsi="Arial"/>
          <w:sz w:val="22"/>
        </w:rPr>
        <w:t xml:space="preserve">+ </w:t>
      </w:r>
      <w:r>
        <w:rPr>
          <w:rFonts w:eastAsia="等线" w:ascii="Arial" w:cs="Arial" w:hAnsi="Arial"/>
          <w:sz w:val="22"/>
        </w:rPr>
        <w:t>家</w:t>
      </w:r>
      <w:r>
        <w:rPr>
          <w:rFonts w:eastAsia="等线" w:ascii="Arial" w:cs="Arial" w:hAnsi="Arial"/>
          <w:sz w:val="22"/>
        </w:rPr>
        <w:t>同行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139"/>
        <w:gridCol w:w="1932"/>
        <w:gridCol w:w="1768"/>
        <w:gridCol w:w="2439"/>
      </w:tblGrid>
      <w:tr>
        <w:tc>
          <w:tcPr>
            <w:tcW w:w="213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00150" cy="628650"/>
                  <wp:docPr id="0" name="Drawing 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619125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62025" cy="619125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90650" cy="638175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035"/>
        <w:gridCol w:w="2286"/>
        <w:gridCol w:w="2022"/>
        <w:gridCol w:w="1935"/>
      </w:tblGrid>
      <w:tr>
        <w:tc>
          <w:tcPr>
            <w:tcW w:w="2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33475" cy="69532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95400" cy="70485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69532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69532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经过分析，我们也发现了市面上主流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产品，主要是以下三个方向：</w:t>
      </w:r>
    </w:p>
    <w:p>
      <w:pPr>
        <w:numPr>
          <w:numId w:val="3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文案生成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3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数字人直播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3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智能拍剪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经过测试，我们发现了市面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产品的普遍面临这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3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个问题：</w:t>
      </w:r>
    </w:p>
    <w:p>
      <w:pPr>
        <w:numPr>
          <w:numId w:val="3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不本质</w:t>
      </w:r>
      <w:r>
        <w:rPr>
          <w:rFonts w:eastAsia="等线" w:ascii="Arial" w:cs="Arial" w:hAnsi="Arial"/>
          <w:sz w:val="22"/>
        </w:rPr>
        <w:t>：开发的人根本就不懂短视频，所谓的短视频文案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工具，其实就是胡乱改稿，脚本一看就是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AI，根本没有流量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3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不体系</w:t>
      </w:r>
      <w:r>
        <w:rPr>
          <w:rFonts w:eastAsia="等线" w:ascii="Arial" w:cs="Arial" w:hAnsi="Arial"/>
          <w:sz w:val="22"/>
        </w:rPr>
        <w:t>：人设、选题、文案都是割裂的，组合起来就是四不像。</w:t>
      </w:r>
    </w:p>
    <w:p>
      <w:pPr>
        <w:numPr>
          <w:numId w:val="3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不变现</w:t>
      </w:r>
      <w:r>
        <w:rPr>
          <w:rFonts w:eastAsia="等线" w:ascii="Arial" w:cs="Arial" w:hAnsi="Arial"/>
          <w:sz w:val="22"/>
        </w:rPr>
        <w:t>：100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条可能会爆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1-2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条，还是泛流量，根本没有获客的可能。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【</w:t>
      </w:r>
      <w:r>
        <w:rPr>
          <w:rFonts w:eastAsia="等线" w:ascii="Arial" w:cs="Arial" w:hAnsi="Arial"/>
          <w:sz w:val="22"/>
          <w:shd w:fill="fff67a"/>
        </w:rPr>
        <w:t>悄悄话👂</w:t>
      </w:r>
      <w:r>
        <w:rPr>
          <w:rFonts w:eastAsia="等线" w:ascii="Arial" w:cs="Arial" w:hAnsi="Arial"/>
          <w:sz w:val="22"/>
        </w:rPr>
        <w:t>】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说实话朋友们，现在回头再看我这些假设的时候，我发现作为短视频的从业者，自己都差点踩中了所有老板</w:t>
      </w:r>
      <w:r>
        <w:rPr>
          <w:rFonts w:eastAsia="等线" w:ascii="Arial" w:cs="Arial" w:hAnsi="Arial"/>
          <w:b w:val="true"/>
          <w:sz w:val="22"/>
        </w:rPr>
        <w:t>最容易被割</w:t>
      </w:r>
      <w:r>
        <w:rPr>
          <w:rFonts w:eastAsia="等线" w:ascii="Arial" w:cs="Arial" w:hAnsi="Arial"/>
          <w:sz w:val="22"/>
        </w:rPr>
        <w:t>的点</w:t>
      </w:r>
      <w:r>
        <w:rPr>
          <w:rFonts w:eastAsia="等线" w:ascii="Arial" w:cs="Arial" w:hAnsi="Arial"/>
          <w:b w:val="true"/>
          <w:sz w:val="22"/>
        </w:rPr>
        <w:t>：</w:t>
      </w:r>
    </w:p>
    <w:p>
      <w:pPr>
        <w:numPr>
          <w:numId w:val="3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  <w:shd w:fill="fff67a"/>
        </w:rPr>
        <w:t>想绕过认知，直接拿结果。</w:t>
      </w:r>
    </w:p>
    <w:p>
      <w:pPr>
        <w:numPr>
          <w:numId w:val="4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  <w:shd w:fill="ffe928"/>
        </w:rPr>
        <w:t>通过这一轮调研，我更笃定，AI的认知天花板，永远不会高于使用它的那个人。</w:t>
      </w:r>
    </w:p>
    <w:p>
      <w:pPr>
        <w:numPr>
          <w:numId w:val="4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  <w:shd w:fill="ffe928"/>
        </w:rPr>
        <w:t>这次我们花钱也算是验证市场，帮大家避坑了。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color w:val="3370ff"/>
          <w:sz w:val="28"/>
        </w:rPr>
        <w:t xml:space="preserve">2. </w:t>
      </w:r>
      <w:r>
        <w:rPr>
          <w:rFonts w:eastAsia="等线" w:ascii="Arial" w:cs="Arial" w:hAnsi="Arial"/>
          <w:b w:val="true"/>
          <w:sz w:val="28"/>
        </w:rPr>
        <w:t>专家访谈</w:t>
      </w:r>
      <w:bookmarkEnd w:id="8"/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为了快速</w:t>
      </w:r>
      <w:r>
        <w:rPr>
          <w:rFonts w:eastAsia="等线" w:ascii="Arial" w:cs="Arial" w:hAnsi="Arial"/>
          <w:sz w:val="22"/>
        </w:rPr>
        <w:t>补齐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我们的AI</w:t>
      </w:r>
      <w:r>
        <w:rPr>
          <w:rFonts w:eastAsia="等线" w:ascii="Arial" w:cs="Arial" w:hAnsi="Arial"/>
          <w:sz w:val="22"/>
        </w:rPr>
        <w:t xml:space="preserve"> 认知，我们做了很多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专家访谈.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019300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038350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AI销售专家马易老师：</w:t>
      </w:r>
      <w:r>
        <w:rPr>
          <w:rFonts w:eastAsia="等线" w:ascii="Arial" w:cs="Arial" w:hAnsi="Arial"/>
          <w:sz w:val="22"/>
        </w:rPr>
        <w:t>你们是法外狂徒...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他评估了我们的假设池，给了一个非常关键的建议：</w:t>
      </w:r>
    </w:p>
    <w:p>
      <w:pPr>
        <w:numPr>
          <w:numId w:val="4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f67a"/>
        </w:rPr>
        <w:t>❗️</w:t>
      </w:r>
      <w:r>
        <w:rPr>
          <w:rFonts w:eastAsia="等线" w:ascii="Arial" w:cs="Arial" w:hAnsi="Arial"/>
          <w:sz w:val="22"/>
          <w:shd w:fill="fff67a"/>
        </w:rPr>
        <w:t>“使用爬虫抓取爆款短视频的网址，是有法律风险的”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一盆冷水，把我们拉回了合法合规的轨道上。</w:t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9" w:id="9"/>
      <w:r>
        <w:rPr>
          <w:rFonts w:eastAsia="等线" w:ascii="Arial" w:cs="Arial" w:hAnsi="Arial"/>
          <w:b w:val="true"/>
          <w:sz w:val="24"/>
        </w:rPr>
        <w:t>AI技术专家郑蕾老师</w:t>
      </w:r>
      <w:r>
        <w:rPr>
          <w:rFonts w:eastAsia="等线" w:ascii="Arial" w:cs="Arial" w:hAnsi="Arial"/>
          <w:b w:val="true"/>
          <w:sz w:val="24"/>
        </w:rPr>
        <w:t>:</w:t>
      </w:r>
      <w:r>
        <w:rPr>
          <w:rFonts w:eastAsia="等线" w:ascii="Arial" w:cs="Arial" w:hAnsi="Arial"/>
          <w:b w:val="true"/>
          <w:sz w:val="24"/>
        </w:rPr>
        <w:t xml:space="preserve"> 你们的钱够用吗...</w:t>
      </w:r>
      <w:bookmarkEnd w:id="9"/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我们想象中的脚本一键式生产视频靠谱吗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花了10个小时完整的帮我们算了一笔账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从技术上，是靠谱的，但是回归到商业逻辑，根本不可行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</w:pPr>
            <w:r>
              <w:object>
                <v:shapetype coordsize="21600,21600" filled="f" id="_x0000_t75" o:preferrelative="t" path="m@4@5l@4@11@9@11@9@5xe" stroked="f" o:spt="75.0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aspectratio="t" v:ext="edit"/>
                </v:shapetype>
                <v:shape id="_x0000_i1025" style="width:195pt;height:27pt;mso-width-percent:0;mso-height-percent:0;mso-width-percent:0;mso-height-percent:0" type="#_x0000_t75" o:ole="">
                  <v:imagedata r:id="rId16" o:title=""/>
                </v:shape>
                <o:OLEObject DrawAspect="Icon" ObjectID="_1718471219" ProgID="Excel.Sheet.12" ShapeID="_x0000_i1025" Type="Embed" r:id="rId15"/>
              </w:object>
            </w:r>
          </w:p>
          <w:p>
            <w:pPr>
              <w:spacing w:after="120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点击图片可查看完整电子表格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104900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057400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而且在实现的过程中, 老板需要</w:t>
      </w:r>
      <w:r>
        <w:rPr>
          <w:rFonts w:eastAsia="等线" w:ascii="Arial" w:cs="Arial" w:hAnsi="Arial"/>
          <w:b w:val="true"/>
          <w:sz w:val="22"/>
          <w:shd w:fill="fff67a"/>
        </w:rPr>
        <w:t>不断的花钱</w:t>
      </w:r>
      <w:r>
        <w:rPr>
          <w:rFonts w:eastAsia="等线" w:ascii="Arial" w:cs="Arial" w:hAnsi="Arial"/>
          <w:sz w:val="22"/>
        </w:rPr>
        <w:t>抽取更好的短视频</w:t>
      </w:r>
      <w:r>
        <w:rPr>
          <w:rFonts w:eastAsia="等线" w:ascii="Arial" w:cs="Arial" w:hAnsi="Arial"/>
          <w:sz w:val="22"/>
        </w:rPr>
        <w:t>😓</w:t>
      </w:r>
    </w:p>
    <w:p>
      <w:pPr>
        <w:numPr>
          <w:numId w:val="5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最终我们发现，无论是时间还是金钱，对老板们来说都是难以承受的事情</w:t>
      </w:r>
      <w:r>
        <w:rPr>
          <w:rFonts w:eastAsia="等线" w:ascii="Arial" w:cs="Arial" w:hAnsi="Arial"/>
          <w:sz w:val="22"/>
        </w:rPr>
        <w:t>.</w:t>
      </w:r>
    </w:p>
    <w:p>
      <w:pPr>
        <w:spacing w:before="120" w:after="120" w:line="288" w:lineRule="auto"/>
        <w:ind w:left="453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r>
        <w:rPr>
          <w:rFonts w:eastAsia="等线" w:ascii="Arial" w:cs="Arial" w:hAnsi="Arial"/>
          <w:color w:val="3370ff"/>
          <w:sz w:val="28"/>
        </w:rPr>
        <w:t xml:space="preserve">3. </w:t>
      </w:r>
      <w:r>
        <w:rPr>
          <w:rFonts w:eastAsia="等线" w:ascii="Arial" w:cs="Arial" w:hAnsi="Arial"/>
          <w:b w:val="true"/>
          <w:sz w:val="28"/>
        </w:rPr>
        <w:t>确立航海目标</w:t>
      </w:r>
      <w:bookmarkEnd w:id="10"/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经过一番努力，我们终于明确了目标：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并不是让AI替老板获客，</w:t>
            </w: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而是把我六年踩出来的认知和审美，先交付给人，再由AI去放大。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我们需要满足的是：</w:t>
      </w:r>
    </w:p>
    <w:p>
      <w:pPr>
        <w:numPr>
          <w:numId w:val="5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跨行业可以复用</w:t>
      </w:r>
    </w:p>
    <w:p>
      <w:pPr>
        <w:numPr>
          <w:numId w:val="5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内容稳定，持久见效</w:t>
      </w:r>
    </w:p>
    <w:p>
      <w:pPr>
        <w:numPr>
          <w:numId w:val="5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0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经验小白可快手上手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color w:val="3370ff"/>
          <w:sz w:val="32"/>
        </w:rPr>
        <w:t xml:space="preserve">4. </w:t>
      </w:r>
      <w:r>
        <w:rPr>
          <w:rFonts w:eastAsia="等线" w:ascii="Arial" w:cs="Arial" w:hAnsi="Arial"/>
          <w:b w:val="true"/>
          <w:sz w:val="32"/>
        </w:rPr>
        <w:t>项目挑战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我们最大的挑战, 就是我们</w:t>
      </w:r>
      <w:r>
        <w:rPr>
          <w:rFonts w:eastAsia="等线" w:ascii="Arial" w:cs="Arial" w:hAnsi="Arial"/>
          <w:b w:val="true"/>
          <w:sz w:val="22"/>
          <w:shd w:fill="fff67a"/>
        </w:rPr>
        <w:t>怎么</w:t>
      </w:r>
      <w:r>
        <w:rPr>
          <w:rFonts w:eastAsia="等线" w:ascii="Arial" w:cs="Arial" w:hAnsi="Arial"/>
          <w:sz w:val="22"/>
        </w:rPr>
        <w:t>把我沉淀了六年短视频的经验和审美, 喂给 AI.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让</w:t>
      </w:r>
      <w:r>
        <w:rPr>
          <w:rFonts w:eastAsia="等线" w:ascii="Arial" w:cs="Arial" w:hAnsi="Arial"/>
          <w:b w:val="true"/>
          <w:sz w:val="22"/>
          <w:shd w:fill="fff67a"/>
        </w:rPr>
        <w:t>短视频</w:t>
      </w:r>
      <w:r>
        <w:rPr>
          <w:rFonts w:eastAsia="等线" w:ascii="Arial" w:cs="Arial" w:hAnsi="Arial"/>
          <w:b w:val="true"/>
          <w:sz w:val="22"/>
          <w:shd w:fill="fff67a"/>
        </w:rPr>
        <w:t xml:space="preserve"> </w:t>
      </w:r>
      <w:r>
        <w:rPr>
          <w:rFonts w:eastAsia="等线" w:ascii="Arial" w:cs="Arial" w:hAnsi="Arial"/>
          <w:b w:val="true"/>
          <w:sz w:val="22"/>
          <w:shd w:fill="fff67a"/>
        </w:rPr>
        <w:t>0</w:t>
      </w:r>
      <w:r>
        <w:rPr>
          <w:rFonts w:eastAsia="等线" w:ascii="Arial" w:cs="Arial" w:hAnsi="Arial"/>
          <w:b w:val="true"/>
          <w:sz w:val="22"/>
          <w:shd w:fill="fff67a"/>
        </w:rPr>
        <w:t xml:space="preserve"> </w:t>
      </w:r>
      <w:r>
        <w:rPr>
          <w:rFonts w:eastAsia="等线" w:ascii="Arial" w:cs="Arial" w:hAnsi="Arial"/>
          <w:b w:val="true"/>
          <w:sz w:val="22"/>
          <w:shd w:fill="fff67a"/>
        </w:rPr>
        <w:t>经验</w:t>
      </w:r>
      <w:r>
        <w:rPr>
          <w:rFonts w:eastAsia="等线" w:ascii="Arial" w:cs="Arial" w:hAnsi="Arial"/>
          <w:sz w:val="22"/>
        </w:rPr>
        <w:t>的人, 能够产出获客型短视频。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5420"/>
        <w:gridCol w:w="2859"/>
      </w:tblGrid>
      <w:tr>
        <w:tc>
          <w:tcPr>
            <w:tcW w:w="5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286125" cy="1933575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57350" cy="1628775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整理知识库 + 建立最佳实践池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怎样</w:t>
      </w:r>
      <w:r>
        <w:rPr>
          <w:rFonts w:eastAsia="等线" w:ascii="Arial" w:cs="Arial" w:hAnsi="Arial"/>
          <w:sz w:val="22"/>
        </w:rPr>
        <w:t>把认知和审美交付给AI呢？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建立情景派完整的</w:t>
      </w:r>
      <w:r>
        <w:rPr>
          <w:rFonts w:eastAsia="等线" w:ascii="Arial" w:cs="Arial" w:hAnsi="Arial"/>
          <w:b w:val="true"/>
          <w:sz w:val="22"/>
        </w:rPr>
        <w:t>知识库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建立覆盖实体店场景的</w:t>
      </w:r>
      <w:r>
        <w:rPr>
          <w:rFonts w:eastAsia="等线" w:ascii="Arial" w:cs="Arial" w:hAnsi="Arial"/>
          <w:b w:val="true"/>
          <w:sz w:val="22"/>
        </w:rPr>
        <w:t>审美池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5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我们团队有短视频操盘手，也有技术大佬，还有不懂短视频的小白，认知不对齐，根本没办法投喂AI好的提示词。于是，团队小伙伴开始建立审美，暴力拆解不同行业的视频，从</w:t>
      </w:r>
      <w:r>
        <w:rPr>
          <w:rFonts w:eastAsia="等线" w:ascii="Arial" w:cs="Arial" w:hAnsi="Arial"/>
          <w:b w:val="true"/>
          <w:sz w:val="22"/>
        </w:rPr>
        <w:t>服装、餐饮、美容院</w:t>
      </w:r>
      <w:r>
        <w:rPr>
          <w:rFonts w:eastAsia="等线" w:ascii="Arial" w:cs="Arial" w:hAnsi="Arial"/>
          <w:sz w:val="22"/>
        </w:rPr>
        <w:t>等多个行业的 2000+ 条短视频。</w:t>
      </w:r>
    </w:p>
    <w:p>
      <w:pPr>
        <w:numPr>
          <w:numId w:val="5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分类建模</w:t>
      </w:r>
      <w:r>
        <w:rPr>
          <w:rFonts w:eastAsia="等线" w:ascii="Arial" w:cs="Arial" w:hAnsi="Arial"/>
          <w:sz w:val="22"/>
        </w:rPr>
        <w:t>，供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大人提升审美</w:t>
      </w:r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团队小伙伴果然说：拆解完爆款，低成本获客信心倍增，我现在特别想开个麻辣烫店。这个过程大家开心的发现，不是AI让我们更强，而是因为通过打磨AI，让我们自己变得更强了。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接下来，我们是不是该上线了？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当然不是，我们得先低成本的做个MVP测试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MVP测试</w:t>
      </w:r>
      <w:bookmarkEnd w:id="13"/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1553"/>
        <w:gridCol w:w="1410"/>
        <w:gridCol w:w="2059"/>
        <w:gridCol w:w="1632"/>
        <w:gridCol w:w="1624"/>
      </w:tblGrid>
      <w:tr>
        <w:tc>
          <w:tcPr>
            <w:tcW w:w="155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28675" cy="857250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742950" cy="847725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52525" cy="895350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76300" cy="866775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76300" cy="866775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4" w:id="14"/>
      <w:r>
        <w:rPr>
          <w:rFonts w:eastAsia="等线" w:ascii="Arial" w:cs="Arial" w:hAnsi="Arial"/>
          <w:b w:val="true"/>
          <w:sz w:val="28"/>
        </w:rPr>
        <w:t>好消息是...</w:t>
      </w:r>
      <w:bookmarkEnd w:id="14"/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快速上线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利用海外大模型，快速上线了网页版测试页面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客户满意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邀请已有客户进行了内测，满意度超过85%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我们要</w:t>
      </w:r>
      <w:r>
        <w:rPr>
          <w:rFonts w:eastAsia="等线" w:ascii="Arial" w:cs="Arial" w:hAnsi="Arial"/>
          <w:b w:val="true"/>
          <w:sz w:val="22"/>
        </w:rPr>
        <w:t>起飞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接下来似乎就是一马平川，直接把国外搬运到国内上线，不就完美了吗？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🤔</w:t>
      </w:r>
      <w:r>
        <w:rPr>
          <w:rFonts w:eastAsia="等线" w:ascii="Arial" w:cs="Arial" w:hAnsi="Arial"/>
          <w:sz w:val="22"/>
        </w:rPr>
        <w:t>大家觉得是这样吗？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5" w:id="15"/>
      <w:r>
        <w:rPr>
          <w:rFonts w:eastAsia="等线" w:ascii="Arial" w:cs="Arial" w:hAnsi="Arial"/>
          <w:b w:val="true"/>
          <w:sz w:val="28"/>
        </w:rPr>
        <w:t>坏消息是...</w:t>
      </w:r>
      <w:bookmarkEnd w:id="15"/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😭</w:t>
      </w:r>
      <w:r>
        <w:rPr>
          <w:rFonts w:eastAsia="等线" w:ascii="Arial" w:cs="Arial" w:hAnsi="Arial"/>
          <w:b w:val="true"/>
          <w:sz w:val="22"/>
        </w:rPr>
        <w:t>在迁移到国内的过程中, 各种坑从天而降..</w:t>
      </w:r>
    </w:p>
    <w:p>
      <w:pPr>
        <w:numPr>
          <w:numId w:val="6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大模型要迁移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很多老板不会科学上网，国外大模型要全部换成国内的。</w:t>
      </w:r>
    </w:p>
    <w:p>
      <w:pPr>
        <w:numPr>
          <w:numId w:val="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用户提出了新需求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很多老板需要生成</w:t>
      </w:r>
      <w:r>
        <w:rPr>
          <w:rFonts w:eastAsia="等线" w:ascii="Arial" w:cs="Arial" w:hAnsi="Arial"/>
          <w:b w:val="true"/>
          <w:sz w:val="22"/>
        </w:rPr>
        <w:t>专属的人设</w:t>
      </w:r>
      <w:r>
        <w:rPr>
          <w:rFonts w:eastAsia="等线" w:ascii="Arial" w:cs="Arial" w:hAnsi="Arial"/>
          <w:sz w:val="22"/>
        </w:rPr>
        <w:t>和爆款文案</w:t>
      </w:r>
    </w:p>
    <w:p>
      <w:pPr>
        <w:numPr>
          <w:numId w:val="6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我们要商用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付费功能和免费功能要做区分，跑通支付非常复杂</w:t>
      </w:r>
    </w:p>
    <w:p>
      <w:pPr>
        <w:numPr>
          <w:numId w:val="6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求助无门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最重要的是, 我们尝试找做</w:t>
      </w:r>
      <w:r>
        <w:rPr>
          <w:rFonts w:eastAsia="等线" w:ascii="Arial" w:cs="Arial" w:hAnsi="Arial"/>
          <w:sz w:val="22"/>
        </w:rPr>
        <w:t xml:space="preserve"> Vibe Coding </w:t>
      </w:r>
      <w:r>
        <w:rPr>
          <w:rFonts w:eastAsia="等线" w:ascii="Arial" w:cs="Arial" w:hAnsi="Arial"/>
          <w:sz w:val="22"/>
        </w:rPr>
        <w:t xml:space="preserve">的人请教, 结果他们也不会, 因为在国外, 这些东西都可以一键部署. 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  <w:shd w:fill="fff67a"/>
        </w:rPr>
        <w:t>最后，还跟我们说，</w:t>
      </w:r>
      <w:r>
        <w:rPr>
          <w:rFonts w:eastAsia="等线" w:ascii="Arial" w:cs="Arial" w:hAnsi="Arial"/>
          <w:b w:val="true"/>
          <w:sz w:val="22"/>
          <w:shd w:fill="fff67a"/>
        </w:rPr>
        <w:t>他们也没招</w:t>
      </w:r>
      <w:r>
        <w:rPr>
          <w:rFonts w:eastAsia="等线" w:ascii="Arial" w:cs="Arial" w:hAnsi="Arial"/>
          <w:sz w:val="22"/>
          <w:shd w:fill="fff67a"/>
        </w:rPr>
        <w:t xml:space="preserve">: </w:t>
      </w:r>
      <w:r>
        <w:rPr>
          <w:rFonts w:eastAsia="等线" w:ascii="Arial" w:cs="Arial" w:hAnsi="Arial"/>
          <w:sz w:val="22"/>
          <w:shd w:fill="fff67a"/>
        </w:rPr>
        <w:t>所以他们直接把国内市场放弃了</w:t>
      </w:r>
      <w:r>
        <w:rPr>
          <w:rFonts w:eastAsia="等线" w:ascii="Arial" w:cs="Arial" w:hAnsi="Arial"/>
          <w:sz w:val="22"/>
          <w:shd w:fill="fff67a"/>
        </w:rPr>
        <w:t xml:space="preserve"> =-=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这个答案当时对我们真是当头棒喝。原来从“</w:t>
      </w:r>
      <w:r>
        <w:rPr>
          <w:rFonts w:eastAsia="等线" w:ascii="Arial" w:cs="Arial" w:hAnsi="Arial"/>
          <w:b w:val="true"/>
          <w:sz w:val="22"/>
        </w:rPr>
        <w:t>小玩具</w:t>
      </w:r>
      <w:r>
        <w:rPr>
          <w:rFonts w:eastAsia="等线" w:ascii="Arial" w:cs="Arial" w:hAnsi="Arial"/>
          <w:sz w:val="22"/>
        </w:rPr>
        <w:t>”到“</w:t>
      </w:r>
      <w:r>
        <w:rPr>
          <w:rFonts w:eastAsia="等线" w:ascii="Arial" w:cs="Arial" w:hAnsi="Arial"/>
          <w:b w:val="true"/>
          <w:sz w:val="22"/>
        </w:rPr>
        <w:t>商用AI</w:t>
      </w:r>
      <w:r>
        <w:rPr>
          <w:rFonts w:eastAsia="等线" w:ascii="Arial" w:cs="Arial" w:hAnsi="Arial"/>
          <w:sz w:val="22"/>
        </w:rPr>
        <w:t>”，其实还有很漫长的路……</w:t>
      </w:r>
    </w:p>
    <w:p>
      <w:pPr>
        <w:numPr>
          <w:numId w:val="6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文档没招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于是，我们连夜查询几百页的技术文档，得出的结论是，以我们的技术能力，搞不定——瞬间绝望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6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AI没招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找AI咨询，AI说搭数据库没有捷径——失望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7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专家没招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四处找专家，专家也说没招。</w:t>
      </w:r>
    </w:p>
    <w:p>
      <w:pPr>
        <w:numPr>
          <w:numId w:val="7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绝处逢生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偶然发现了朋友用的数据库，</w:t>
      </w:r>
      <w:r>
        <w:rPr>
          <w:rFonts w:eastAsia="等线" w:ascii="Arial" w:cs="Arial" w:hAnsi="Arial"/>
          <w:sz w:val="22"/>
        </w:rPr>
        <w:t>S</w:t>
      </w:r>
      <w:r>
        <w:rPr>
          <w:rFonts w:eastAsia="等线" w:ascii="Arial" w:cs="Arial" w:hAnsi="Arial"/>
          <w:sz w:val="22"/>
        </w:rPr>
        <w:t>upabase，发现竟然可用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经过团队小伙伴们无数个不眠之夜，终于有了大家看到的这版产品</w:t>
      </w:r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477"/>
        <w:gridCol w:w="4802"/>
      </w:tblGrid>
      <w:tr>
        <w:tc>
          <w:tcPr>
            <w:tcW w:w="347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47875" cy="1790700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895600" cy="181927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b w:val="true"/>
          <w:sz w:val="30"/>
        </w:rPr>
        <w:t>产品核心能力:</w:t>
      </w:r>
      <w:r>
        <w:rPr>
          <w:rFonts w:eastAsia="等线" w:ascii="Arial" w:cs="Arial" w:hAnsi="Arial"/>
          <w:b w:val="true"/>
          <w:sz w:val="30"/>
        </w:rPr>
        <w:t xml:space="preserve"> 情景派AI一站式智能陪跑</w:t>
      </w:r>
      <w:bookmarkEnd w:id="16"/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我们一共有6个板块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b w:val="true"/>
          <w:sz w:val="28"/>
        </w:rPr>
        <w:t>模块1:人设定位(Self)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1、完整5S画布生成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2、8大人设要素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3、买单理由三层架构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4、差异化竞品分析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8" w:id="18"/>
      <w:r>
        <w:rPr>
          <w:rFonts w:eastAsia="等线" w:ascii="Arial" w:cs="Arial" w:hAnsi="Arial"/>
          <w:b w:val="true"/>
          <w:sz w:val="28"/>
        </w:rPr>
        <w:t>模块2:选题规划(Subject)</w:t>
      </w:r>
      <w:bookmarkEnd w:id="18"/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批量选题生成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4象限选题来源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优先级排序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选题组合策略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9" w:id="19"/>
      <w:r>
        <w:rPr>
          <w:rFonts w:eastAsia="等线" w:ascii="Arial" w:cs="Arial" w:hAnsi="Arial"/>
          <w:b w:val="true"/>
          <w:sz w:val="28"/>
        </w:rPr>
        <w:t>模块3:表现形式(Style)</w:t>
      </w:r>
      <w:bookmarkEnd w:id="19"/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5大表现形式推荐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适用场景分析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每周组合策略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形式与内容匹配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0" w:id="20"/>
      <w:r>
        <w:rPr>
          <w:rFonts w:eastAsia="等线" w:ascii="Arial" w:cs="Arial" w:hAnsi="Arial"/>
          <w:b w:val="true"/>
          <w:sz w:val="28"/>
        </w:rPr>
        <w:t>模块4:内容结构(Structure)</w:t>
      </w:r>
      <w:bookmarkEnd w:id="20"/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7种经典结构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开头黄金公式(7个)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结尾引导公式(5个)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完整时间轴设计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1" w:id="21"/>
      <w:r>
        <w:rPr>
          <w:rFonts w:eastAsia="等线" w:ascii="Arial" w:cs="Arial" w:hAnsi="Arial"/>
          <w:b w:val="true"/>
          <w:sz w:val="28"/>
        </w:rPr>
        <w:t>模块5:脚本生成</w:t>
      </w:r>
      <w:bookmarkEnd w:id="21"/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情绪设计(24个情绪)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3层情绪体系应用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完整脚本文案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画面分镜描述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2" w:id="22"/>
      <w:r>
        <w:rPr>
          <w:rFonts w:eastAsia="等线" w:ascii="Arial" w:cs="Arial" w:hAnsi="Arial"/>
          <w:b w:val="true"/>
          <w:sz w:val="28"/>
        </w:rPr>
        <w:t>模块6:场景指导(VIP)</w:t>
      </w:r>
      <w:bookmarkEnd w:id="22"/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近百个实体店场景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分行业拍摄提示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场景与脚本匹配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实操落地指南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看到这里，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大家觉得，这些环节哪个对你们来说最难？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小白新手</w:t>
      </w:r>
      <w:r>
        <w:rPr>
          <w:rFonts w:eastAsia="等线" w:ascii="Arial" w:cs="Arial" w:hAnsi="Arial"/>
          <w:sz w:val="22"/>
        </w:rPr>
        <w:t>：定位大于写文案，人群足够清晰，后面做的才对；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对于上手的人来说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等线" w:ascii="Arial" w:cs="Arial" w:hAnsi="Arial"/>
          <w:sz w:val="22"/>
        </w:rPr>
        <w:t>一个形式模型大于所有的模型。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</w:t>
      </w:r>
      <w:r>
        <w:rPr>
          <w:rFonts w:eastAsia="等线" w:ascii="Arial" w:cs="Arial" w:hAnsi="Arial"/>
          <w:sz w:val="22"/>
        </w:rPr>
        <w:t>❗️</w:t>
      </w:r>
      <w:r>
        <w:rPr>
          <w:rFonts w:eastAsia="等线" w:ascii="Arial" w:cs="Arial" w:hAnsi="Arial"/>
          <w:sz w:val="22"/>
        </w:rPr>
        <w:t>把所有模型都搞定不可能</w:t>
      </w:r>
      <w:r>
        <w:rPr>
          <w:rFonts w:eastAsia="等线" w:ascii="Arial" w:cs="Arial" w:hAnsi="Arial"/>
          <w:sz w:val="22"/>
        </w:rPr>
        <w:t xml:space="preserve">: </w:t>
      </w:r>
    </w:p>
    <w:p>
      <w:pPr>
        <w:numPr>
          <w:numId w:val="9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所以我们本次重点攻破了更有</w:t>
      </w:r>
      <w:r>
        <w:rPr>
          <w:rFonts w:eastAsia="等线" w:ascii="Arial" w:cs="Arial" w:hAnsi="Arial"/>
          <w:b w:val="true"/>
          <w:sz w:val="22"/>
          <w:shd w:fill="ffe928"/>
        </w:rPr>
        <w:t>情景派代表性</w:t>
      </w:r>
      <w:r>
        <w:rPr>
          <w:rFonts w:eastAsia="等线" w:ascii="Arial" w:cs="Arial" w:hAnsi="Arial"/>
          <w:sz w:val="22"/>
        </w:rPr>
        <w:t>的几个框架文案模版，</w:t>
      </w:r>
    </w:p>
    <w:p>
      <w:pPr>
        <w:numPr>
          <w:numId w:val="9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而不是所有都建模，这个实在太难了。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286"/>
        <w:gridCol w:w="2239"/>
        <w:gridCol w:w="1786"/>
        <w:gridCol w:w="1967"/>
      </w:tblGrid>
      <w:tr>
        <w:tc>
          <w:tcPr>
            <w:tcW w:w="228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95400" cy="771525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66825" cy="771525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81075" cy="742950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95375" cy="75247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193"/>
        <w:gridCol w:w="3127"/>
        <w:gridCol w:w="2959"/>
      </w:tblGrid>
      <w:tr>
        <w:tc>
          <w:tcPr>
            <w:tcW w:w="219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981075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828800" cy="101917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24025" cy="1009650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3" w:id="23"/>
      <w:r>
        <w:rPr>
          <w:rFonts w:eastAsia="等线" w:ascii="Arial" w:cs="Arial" w:hAnsi="Arial"/>
          <w:b w:val="true"/>
          <w:sz w:val="28"/>
        </w:rPr>
        <w:t>不过在过程中，我们也有3个重大突破性的功能：</w:t>
      </w:r>
      <w:bookmarkEnd w:id="23"/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沿着情景派验证过的逻辑，一站式生成「</w:t>
      </w:r>
      <w:r>
        <w:rPr>
          <w:rFonts w:eastAsia="等线" w:ascii="Arial" w:cs="Arial" w:hAnsi="Arial"/>
          <w:b w:val="true"/>
          <w:sz w:val="22"/>
        </w:rPr>
        <w:t>从人设到最终文案</w:t>
      </w:r>
      <w:r>
        <w:rPr>
          <w:rFonts w:eastAsia="等线" w:ascii="Arial" w:cs="Arial" w:hAnsi="Arial"/>
          <w:sz w:val="22"/>
        </w:rPr>
        <w:t>」的解决方案，这是国内首创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用户可以结合自己的审美，与AI共创，对每一个环节</w:t>
      </w:r>
      <w:r>
        <w:rPr>
          <w:rFonts w:eastAsia="等线" w:ascii="Arial" w:cs="Arial" w:hAnsi="Arial"/>
          <w:b w:val="true"/>
          <w:sz w:val="22"/>
        </w:rPr>
        <w:t>进行内容调优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搭配了个人</w:t>
      </w:r>
      <w:r>
        <w:rPr>
          <w:rFonts w:eastAsia="等线" w:ascii="Arial" w:cs="Arial" w:hAnsi="Arial"/>
          <w:b w:val="true"/>
          <w:sz w:val="22"/>
        </w:rPr>
        <w:t>专属数据库</w:t>
      </w:r>
      <w:r>
        <w:rPr>
          <w:rFonts w:eastAsia="等线" w:ascii="Arial" w:cs="Arial" w:hAnsi="Arial"/>
          <w:sz w:val="22"/>
        </w:rPr>
        <w:t>，保持人设的稳定性，这样的话可以一直沿用你的人设生成专属的短视频。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color w:val="3370ff"/>
          <w:sz w:val="32"/>
        </w:rPr>
        <w:t xml:space="preserve">5. </w:t>
      </w:r>
      <w:r>
        <w:rPr>
          <w:rFonts w:eastAsia="等线" w:ascii="Arial" w:cs="Arial" w:hAnsi="Arial"/>
          <w:b w:val="true"/>
          <w:sz w:val="32"/>
        </w:rPr>
        <w:t>最终...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那么，大家猜猜看，AI生成的脚本，到底效果怎么样？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362575"/>
                  <wp:docPr id="28" name="Drawing 2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362575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362575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381625"/>
                  <wp:docPr id="31" name="Drawing 3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38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362575"/>
                  <wp:docPr id="32" name="Drawing 3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color w:val="8F959E"/>
                <w:sz w:val="22"/>
              </w:rPr>
              <w:br/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362575"/>
                  <wp:docPr id="33" name="Drawing 3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362575"/>
                  <wp:docPr id="34" name="Drawing 3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362575"/>
                  <wp:docPr id="35" name="Drawing 3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看到这个数据，我们其实特别兴奋！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😭两</w:t>
      </w:r>
      <w:r>
        <w:rPr>
          <w:rFonts w:eastAsia="等线" w:ascii="Arial" w:cs="Arial" w:hAnsi="Arial"/>
          <w:sz w:val="22"/>
        </w:rPr>
        <w:t>个月大航海，我们终于熬出来了：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回顾这两个多月，11个小伙伴: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每天</w:t>
      </w:r>
      <w:r>
        <w:rPr>
          <w:rFonts w:eastAsia="等线" w:ascii="Arial" w:cs="Arial" w:hAnsi="Arial"/>
          <w:sz w:val="22"/>
        </w:rPr>
        <w:t>晚上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的</w:t>
      </w:r>
      <w:r>
        <w:rPr>
          <w:rFonts w:eastAsia="等线" w:ascii="Arial" w:cs="Arial" w:hAnsi="Arial"/>
          <w:b w:val="true"/>
          <w:sz w:val="22"/>
        </w:rPr>
        <w:t>10</w:t>
      </w:r>
      <w:r>
        <w:rPr>
          <w:rFonts w:eastAsia="等线" w:ascii="Arial" w:cs="Arial" w:hAnsi="Arial"/>
          <w:b w:val="true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点之后</w:t>
      </w:r>
      <w:r>
        <w:rPr>
          <w:rFonts w:eastAsia="等线" w:ascii="Arial" w:cs="Arial" w:hAnsi="Arial"/>
          <w:sz w:val="22"/>
        </w:rPr>
        <w:t>是我们群最火热的沟通时间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连续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1个多月，</w:t>
      </w:r>
      <w:r>
        <w:rPr>
          <w:rFonts w:eastAsia="等线" w:ascii="Arial" w:cs="Arial" w:hAnsi="Arial"/>
          <w:b w:val="true"/>
          <w:sz w:val="22"/>
        </w:rPr>
        <w:t>每周日</w:t>
      </w:r>
      <w:r>
        <w:rPr>
          <w:rFonts w:eastAsia="等线" w:ascii="Arial" w:cs="Arial" w:hAnsi="Arial"/>
          <w:sz w:val="22"/>
        </w:rPr>
        <w:t>雷打不动的线下集中办公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从中午开心外出聚餐，到后面变成了外卖午餐会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最印象深刻的是，我们有大同的小伙伴，她竟然为了跟我们开会，一大早坐着高铁跨城市600km来和我们相聚，就为了高质量的谈论。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511"/>
        <w:gridCol w:w="3515"/>
        <w:gridCol w:w="1252"/>
      </w:tblGrid>
      <w:tr>
        <w:tc>
          <w:tcPr>
            <w:tcW w:w="351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76450" cy="1552575"/>
                  <wp:docPr id="36" name="Drawing 3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76450" cy="1552575"/>
                  <wp:docPr id="37" name="Drawing 3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76450" cy="1552575"/>
                  <wp:docPr id="38" name="Drawing 3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76450" cy="1552575"/>
                  <wp:docPr id="39" name="Drawing 3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638175" cy="1390650"/>
                  <wp:docPr id="40" name="Drawing 4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[11ca957fa5137e012ecc51155abca65b_raw.mp4]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我们的群里，这套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表情包就是我们的卷王日常：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1178"/>
        <w:gridCol w:w="1183"/>
        <w:gridCol w:w="1183"/>
        <w:gridCol w:w="1183"/>
        <w:gridCol w:w="1183"/>
        <w:gridCol w:w="1183"/>
        <w:gridCol w:w="1183"/>
      </w:tblGrid>
      <w:tr>
        <w:tc>
          <w:tcPr>
            <w:tcW w:w="117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41" name="Drawing 4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42" name="Drawing 4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43" name="Drawing 4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44" name="Drawing 4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45" name="Drawing 4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46" name="Drawing 4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47" name="Drawing 4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48" name="Drawing 4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49" name="Drawing 4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50" name="Drawing 5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51" name="Drawing 5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52" name="Drawing 5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53" name="Drawing 5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90550" cy="790575"/>
                  <wp:docPr id="54" name="Drawing 5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426"/>
        <w:gridCol w:w="3426"/>
        <w:gridCol w:w="2426"/>
      </w:tblGrid>
      <w:tr>
        <w:tc>
          <w:tcPr>
            <w:tcW w:w="242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81125" cy="1847850"/>
                  <wp:docPr id="55" name="Drawing 5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19300" cy="1895475"/>
                  <wp:docPr id="56" name="Drawing 5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81125" cy="1847850"/>
                  <wp:docPr id="57" name="Drawing 5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一堂的航海虽然结束了，但我们战队的航海依旧在继续</w:t>
      </w:r>
      <w:r>
        <w:rPr>
          <w:rFonts w:eastAsia="等线" w:ascii="Arial" w:cs="Arial" w:hAnsi="Arial"/>
          <w:sz w:val="22"/>
        </w:rPr>
        <w:t>...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走到最后，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我们反而变得更加清醒。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我们从来不相信，AI</w:t>
            </w:r>
            <w:r>
              <w:rPr>
                <w:rFonts w:eastAsia="等线" w:ascii="Arial" w:cs="Arial" w:hAnsi="Arial"/>
                <w:sz w:val="22"/>
              </w:rPr>
              <w:t xml:space="preserve"> </w:t>
            </w:r>
            <w:r>
              <w:rPr>
                <w:rFonts w:eastAsia="等线" w:ascii="Arial" w:cs="Arial" w:hAnsi="Arial"/>
                <w:sz w:val="22"/>
              </w:rPr>
              <w:t>可以替任何人，走完认知成长的那段路。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短视频没有捷径、AI</w:t>
            </w: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 xml:space="preserve"> </w:t>
            </w: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也没有。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这个时代，很多人被割，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不是因为不努力，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而是误以为，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工具，可以代替判断；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技术，可以跳过审美；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模型，刻意绕开认知。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但是我们亲身验证的结果恰恰相反，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AI能做到什么，永远取决于你已经看懂了多少。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你的行业Know</w:t>
            </w: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-</w:t>
            </w: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how才是最大的壁垒。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所以这次大航海，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我们其实只是做了一件很笨的事，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把我</w:t>
            </w:r>
            <w:r>
              <w:rPr>
                <w:rFonts w:eastAsia="等线" w:ascii="Arial" w:cs="Arial" w:hAnsi="Arial"/>
                <w:sz w:val="22"/>
              </w:rPr>
              <w:t xml:space="preserve"> </w:t>
            </w:r>
            <w:r>
              <w:rPr>
                <w:rFonts w:eastAsia="等线" w:ascii="Arial" w:cs="Arial" w:hAnsi="Arial"/>
                <w:sz w:val="22"/>
              </w:rPr>
              <w:t>6</w:t>
            </w:r>
            <w:r>
              <w:rPr>
                <w:rFonts w:eastAsia="等线" w:ascii="Arial" w:cs="Arial" w:hAnsi="Arial"/>
                <w:sz w:val="22"/>
              </w:rPr>
              <w:t xml:space="preserve"> </w:t>
            </w:r>
            <w:r>
              <w:rPr>
                <w:rFonts w:eastAsia="等线" w:ascii="Arial" w:cs="Arial" w:hAnsi="Arial"/>
                <w:sz w:val="22"/>
              </w:rPr>
              <w:t>年的短视频认知，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关于“什么是好内容、什么是能成交的内容”，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一点一点喂给</w:t>
            </w:r>
            <w:r>
              <w:rPr>
                <w:rFonts w:eastAsia="等线" w:ascii="Arial" w:cs="Arial" w:hAnsi="Arial"/>
                <w:sz w:val="22"/>
              </w:rPr>
              <w:t xml:space="preserve"> </w:t>
            </w:r>
            <w:r>
              <w:rPr>
                <w:rFonts w:eastAsia="等线" w:ascii="Arial" w:cs="Arial" w:hAnsi="Arial"/>
                <w:sz w:val="22"/>
              </w:rPr>
              <w:t>AI。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说实话，我们没有创造一个万能智能体，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我们只是调试出了一些，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在“情景派这套逻辑之下”能跑通的模型。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我始终相信，长期主义，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本来就不是一次所谓的风口。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而是在时间里，把对的事反复做好。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这件事，我们遵循着一堂价值观，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尊重常识、尊重规律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让</w:t>
            </w: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 xml:space="preserve"> </w:t>
            </w: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AI</w:t>
            </w: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 xml:space="preserve"> </w:t>
            </w: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和人，成为一个共同体。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人负责判断方向，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AI</w:t>
            </w: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 xml:space="preserve"> </w:t>
            </w:r>
            <w:r>
              <w:rPr>
                <w:rFonts w:eastAsia="等线" w:ascii="Arial" w:cs="Arial" w:hAnsi="Arial"/>
                <w:b w:val="true"/>
                <w:sz w:val="22"/>
                <w:shd w:fill="ffe928"/>
              </w:rPr>
              <w:t>负责放大效率。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只要认知在前，工具在后，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好生意，就不会被流量辜负。</w:t>
            </w:r>
          </w:p>
        </w:tc>
      </w:tr>
    </w:tbl>
    <w:sectPr>
      <w:footerReference w:type="default" r:id="rId3"/>
      <w:headerReference w:type="default" r:id="rId65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81420">
    <w:lvl>
      <w:numFmt w:val="bullet"/>
      <w:suff w:val="tab"/>
      <w:lvlText w:val="￮"/>
      <w:rPr>
        <w:color w:val="3370ff"/>
      </w:rPr>
    </w:lvl>
  </w:abstractNum>
  <w:abstractNum w:abstractNumId="181421">
    <w:lvl>
      <w:numFmt w:val="bullet"/>
      <w:suff w:val="tab"/>
      <w:lvlText w:val="￮"/>
      <w:rPr>
        <w:color w:val="3370ff"/>
      </w:rPr>
    </w:lvl>
  </w:abstractNum>
  <w:abstractNum w:abstractNumId="181422">
    <w:lvl>
      <w:numFmt w:val="bullet"/>
      <w:suff w:val="tab"/>
      <w:lvlText w:val="•"/>
      <w:rPr>
        <w:color w:val="3370ff"/>
      </w:rPr>
    </w:lvl>
  </w:abstractNum>
  <w:abstractNum w:abstractNumId="181423">
    <w:lvl>
      <w:numFmt w:val="bullet"/>
      <w:suff w:val="tab"/>
      <w:lvlText w:val="￮"/>
      <w:rPr>
        <w:color w:val="3370ff"/>
      </w:rPr>
    </w:lvl>
  </w:abstractNum>
  <w:abstractNum w:abstractNumId="181424">
    <w:lvl>
      <w:numFmt w:val="bullet"/>
      <w:suff w:val="tab"/>
      <w:lvlText w:val="￮"/>
      <w:rPr>
        <w:color w:val="3370ff"/>
      </w:rPr>
    </w:lvl>
  </w:abstractNum>
  <w:abstractNum w:abstractNumId="181425">
    <w:lvl>
      <w:numFmt w:val="bullet"/>
      <w:suff w:val="tab"/>
      <w:lvlText w:val="•"/>
      <w:rPr>
        <w:color w:val="3370ff"/>
      </w:rPr>
    </w:lvl>
  </w:abstractNum>
  <w:abstractNum w:abstractNumId="181426">
    <w:lvl>
      <w:numFmt w:val="bullet"/>
      <w:suff w:val="tab"/>
      <w:lvlText w:val="￮"/>
      <w:rPr>
        <w:color w:val="3370ff"/>
      </w:rPr>
    </w:lvl>
  </w:abstractNum>
  <w:abstractNum w:abstractNumId="181427">
    <w:lvl>
      <w:numFmt w:val="bullet"/>
      <w:suff w:val="tab"/>
      <w:lvlText w:val="￮"/>
      <w:rPr>
        <w:color w:val="3370ff"/>
      </w:rPr>
    </w:lvl>
  </w:abstractNum>
  <w:abstractNum w:abstractNumId="181428">
    <w:lvl>
      <w:numFmt w:val="bullet"/>
      <w:suff w:val="tab"/>
      <w:lvlText w:val="￮"/>
      <w:rPr>
        <w:color w:val="3370ff"/>
      </w:rPr>
    </w:lvl>
  </w:abstractNum>
  <w:abstractNum w:abstractNumId="181429">
    <w:lvl>
      <w:numFmt w:val="bullet"/>
      <w:suff w:val="tab"/>
      <w:lvlText w:val="￮"/>
      <w:rPr>
        <w:color w:val="3370ff"/>
      </w:rPr>
    </w:lvl>
  </w:abstractNum>
  <w:abstractNum w:abstractNumId="181430">
    <w:lvl>
      <w:numFmt w:val="bullet"/>
      <w:suff w:val="tab"/>
      <w:lvlText w:val="•"/>
      <w:rPr>
        <w:color w:val="3370ff"/>
      </w:rPr>
    </w:lvl>
  </w:abstractNum>
  <w:abstractNum w:abstractNumId="181431">
    <w:lvl>
      <w:numFmt w:val="bullet"/>
      <w:suff w:val="tab"/>
      <w:lvlText w:val="￮"/>
      <w:rPr>
        <w:color w:val="3370ff"/>
      </w:rPr>
    </w:lvl>
  </w:abstractNum>
  <w:abstractNum w:abstractNumId="181432">
    <w:lvl>
      <w:numFmt w:val="bullet"/>
      <w:suff w:val="tab"/>
      <w:lvlText w:val="￮"/>
      <w:rPr>
        <w:color w:val="3370ff"/>
      </w:rPr>
    </w:lvl>
  </w:abstractNum>
  <w:abstractNum w:abstractNumId="181433">
    <w:lvl>
      <w:numFmt w:val="bullet"/>
      <w:suff w:val="tab"/>
      <w:lvlText w:val="￮"/>
      <w:rPr>
        <w:color w:val="3370ff"/>
      </w:rPr>
    </w:lvl>
  </w:abstractNum>
  <w:abstractNum w:abstractNumId="181434">
    <w:lvl>
      <w:numFmt w:val="bullet"/>
      <w:suff w:val="tab"/>
      <w:lvlText w:val="▪"/>
      <w:rPr>
        <w:color w:val="3370ff"/>
        <w:sz w:val="11"/>
      </w:rPr>
    </w:lvl>
  </w:abstractNum>
  <w:abstractNum w:abstractNumId="181435">
    <w:lvl>
      <w:numFmt w:val="bullet"/>
      <w:suff w:val="tab"/>
      <w:lvlText w:val="▪"/>
      <w:rPr>
        <w:color w:val="3370ff"/>
        <w:sz w:val="11"/>
      </w:rPr>
    </w:lvl>
  </w:abstractNum>
  <w:abstractNum w:abstractNumId="181436">
    <w:lvl>
      <w:start w:val="1"/>
      <w:numFmt w:val="decimal"/>
      <w:suff w:val="tab"/>
      <w:lvlText w:val="%1."/>
      <w:rPr>
        <w:color w:val="3370ff"/>
      </w:rPr>
    </w:lvl>
  </w:abstractNum>
  <w:abstractNum w:abstractNumId="181437">
    <w:lvl>
      <w:start w:val="1"/>
      <w:numFmt w:val="lowerLetter"/>
      <w:suff w:val="tab"/>
      <w:lvlText w:val="%1."/>
      <w:rPr>
        <w:color w:val="3370ff"/>
      </w:rPr>
    </w:lvl>
  </w:abstractNum>
  <w:abstractNum w:abstractNumId="181438">
    <w:lvl>
      <w:start w:val="2"/>
      <w:numFmt w:val="lowerLetter"/>
      <w:suff w:val="tab"/>
      <w:lvlText w:val="%1."/>
      <w:rPr>
        <w:color w:val="3370ff"/>
      </w:rPr>
    </w:lvl>
  </w:abstractNum>
  <w:abstractNum w:abstractNumId="181439">
    <w:lvl>
      <w:start w:val="1"/>
      <w:numFmt w:val="lowerRoman"/>
      <w:suff w:val="tab"/>
      <w:lvlText w:val="%1."/>
      <w:rPr>
        <w:color w:val="3370ff"/>
      </w:rPr>
    </w:lvl>
  </w:abstractNum>
  <w:abstractNum w:abstractNumId="181440">
    <w:lvl>
      <w:start w:val="3"/>
      <w:numFmt w:val="lowerLetter"/>
      <w:suff w:val="tab"/>
      <w:lvlText w:val="%1."/>
      <w:rPr>
        <w:color w:val="3370ff"/>
      </w:rPr>
    </w:lvl>
  </w:abstractNum>
  <w:abstractNum w:abstractNumId="181441">
    <w:lvl>
      <w:start w:val="2"/>
      <w:numFmt w:val="decimal"/>
      <w:suff w:val="tab"/>
      <w:lvlText w:val="%1."/>
      <w:rPr>
        <w:color w:val="3370ff"/>
      </w:rPr>
    </w:lvl>
  </w:abstractNum>
  <w:abstractNum w:abstractNumId="181442">
    <w:lvl>
      <w:numFmt w:val="bullet"/>
      <w:suff w:val="tab"/>
      <w:lvlText w:val="￮"/>
      <w:rPr>
        <w:color w:val="3370ff"/>
      </w:rPr>
    </w:lvl>
  </w:abstractNum>
  <w:abstractNum w:abstractNumId="181443">
    <w:lvl>
      <w:numFmt w:val="bullet"/>
      <w:suff w:val="tab"/>
      <w:lvlText w:val="￮"/>
      <w:rPr>
        <w:color w:val="3370ff"/>
      </w:rPr>
    </w:lvl>
  </w:abstractNum>
  <w:abstractNum w:abstractNumId="181444">
    <w:lvl>
      <w:numFmt w:val="bullet"/>
      <w:suff w:val="tab"/>
      <w:lvlText w:val="￮"/>
      <w:rPr>
        <w:color w:val="3370ff"/>
      </w:rPr>
    </w:lvl>
  </w:abstractNum>
  <w:abstractNum w:abstractNumId="181445">
    <w:lvl>
      <w:numFmt w:val="bullet"/>
      <w:suff w:val="tab"/>
      <w:lvlText w:val="￮"/>
      <w:rPr>
        <w:color w:val="3370ff"/>
      </w:rPr>
    </w:lvl>
  </w:abstractNum>
  <w:abstractNum w:abstractNumId="181446">
    <w:lvl>
      <w:numFmt w:val="bullet"/>
      <w:suff w:val="tab"/>
      <w:lvlText w:val="•"/>
      <w:rPr>
        <w:color w:val="3370ff"/>
      </w:rPr>
    </w:lvl>
  </w:abstractNum>
  <w:abstractNum w:abstractNumId="181447">
    <w:lvl>
      <w:numFmt w:val="bullet"/>
      <w:suff w:val="tab"/>
      <w:lvlText w:val="•"/>
      <w:rPr>
        <w:color w:val="3370ff"/>
      </w:rPr>
    </w:lvl>
  </w:abstractNum>
  <w:abstractNum w:abstractNumId="181448">
    <w:lvl>
      <w:numFmt w:val="bullet"/>
      <w:suff w:val="tab"/>
      <w:lvlText w:val="￮"/>
      <w:rPr>
        <w:color w:val="3370ff"/>
      </w:rPr>
    </w:lvl>
  </w:abstractNum>
  <w:abstractNum w:abstractNumId="181449">
    <w:lvl>
      <w:numFmt w:val="bullet"/>
      <w:suff w:val="tab"/>
      <w:lvlText w:val="•"/>
      <w:rPr>
        <w:color w:val="3370ff"/>
      </w:rPr>
    </w:lvl>
  </w:abstractNum>
  <w:abstractNum w:abstractNumId="181450">
    <w:lvl>
      <w:numFmt w:val="bullet"/>
      <w:suff w:val="tab"/>
      <w:lvlText w:val="￮"/>
      <w:rPr>
        <w:color w:val="3370ff"/>
      </w:rPr>
    </w:lvl>
  </w:abstractNum>
  <w:abstractNum w:abstractNumId="181451">
    <w:lvl>
      <w:numFmt w:val="bullet"/>
      <w:suff w:val="tab"/>
      <w:lvlText w:val="￮"/>
      <w:rPr>
        <w:color w:val="3370ff"/>
      </w:rPr>
    </w:lvl>
  </w:abstractNum>
  <w:abstractNum w:abstractNumId="181452">
    <w:lvl>
      <w:numFmt w:val="bullet"/>
      <w:suff w:val="tab"/>
      <w:lvlText w:val="￮"/>
      <w:rPr>
        <w:color w:val="3370ff"/>
      </w:rPr>
    </w:lvl>
  </w:abstractNum>
  <w:abstractNum w:abstractNumId="181453">
    <w:lvl>
      <w:numFmt w:val="bullet"/>
      <w:suff w:val="tab"/>
      <w:lvlText w:val="•"/>
      <w:rPr>
        <w:color w:val="3370ff"/>
      </w:rPr>
    </w:lvl>
  </w:abstractNum>
  <w:abstractNum w:abstractNumId="181454">
    <w:lvl>
      <w:start w:val="1"/>
      <w:numFmt w:val="lowerLetter"/>
      <w:suff w:val="tab"/>
      <w:lvlText w:val="%1."/>
      <w:rPr>
        <w:color w:val="3370ff"/>
      </w:rPr>
    </w:lvl>
  </w:abstractNum>
  <w:abstractNum w:abstractNumId="181455">
    <w:lvl>
      <w:start w:val="2"/>
      <w:numFmt w:val="lowerLetter"/>
      <w:suff w:val="tab"/>
      <w:lvlText w:val="%1."/>
      <w:rPr>
        <w:color w:val="3370ff"/>
      </w:rPr>
    </w:lvl>
  </w:abstractNum>
  <w:abstractNum w:abstractNumId="181456">
    <w:lvl>
      <w:start w:val="3"/>
      <w:numFmt w:val="lowerLetter"/>
      <w:suff w:val="tab"/>
      <w:lvlText w:val="%1."/>
      <w:rPr>
        <w:color w:val="3370ff"/>
      </w:rPr>
    </w:lvl>
  </w:abstractNum>
  <w:abstractNum w:abstractNumId="181457">
    <w:lvl>
      <w:numFmt w:val="bullet"/>
      <w:suff w:val="tab"/>
      <w:lvlText w:val="•"/>
      <w:rPr>
        <w:color w:val="3370ff"/>
      </w:rPr>
    </w:lvl>
  </w:abstractNum>
  <w:abstractNum w:abstractNumId="181458">
    <w:lvl>
      <w:numFmt w:val="bullet"/>
      <w:suff w:val="tab"/>
      <w:lvlText w:val="￮"/>
      <w:rPr>
        <w:color w:val="3370ff"/>
      </w:rPr>
    </w:lvl>
  </w:abstractNum>
  <w:abstractNum w:abstractNumId="181459">
    <w:lvl>
      <w:numFmt w:val="bullet"/>
      <w:suff w:val="tab"/>
      <w:lvlText w:val="￮"/>
      <w:rPr>
        <w:color w:val="3370ff"/>
      </w:rPr>
    </w:lvl>
  </w:abstractNum>
  <w:abstractNum w:abstractNumId="181460">
    <w:lvl>
      <w:numFmt w:val="bullet"/>
      <w:suff w:val="tab"/>
      <w:lvlText w:val="￮"/>
      <w:rPr>
        <w:color w:val="3370ff"/>
      </w:rPr>
    </w:lvl>
  </w:abstractNum>
  <w:abstractNum w:abstractNumId="181461">
    <w:lvl>
      <w:numFmt w:val="bullet"/>
      <w:suff w:val="tab"/>
      <w:lvlText w:val="•"/>
      <w:rPr>
        <w:color w:val="3370ff"/>
      </w:rPr>
    </w:lvl>
  </w:abstractNum>
  <w:abstractNum w:abstractNumId="181462">
    <w:lvl>
      <w:numFmt w:val="bullet"/>
      <w:suff w:val="tab"/>
      <w:lvlText w:val="•"/>
      <w:rPr>
        <w:color w:val="3370ff"/>
      </w:rPr>
    </w:lvl>
  </w:abstractNum>
  <w:abstractNum w:abstractNumId="181463">
    <w:lvl>
      <w:numFmt w:val="bullet"/>
      <w:suff w:val="tab"/>
      <w:lvlText w:val="￮"/>
      <w:rPr>
        <w:color w:val="3370ff"/>
      </w:rPr>
    </w:lvl>
  </w:abstractNum>
  <w:abstractNum w:abstractNumId="181464">
    <w:lvl>
      <w:numFmt w:val="bullet"/>
      <w:suff w:val="tab"/>
      <w:lvlText w:val="•"/>
      <w:rPr>
        <w:color w:val="3370ff"/>
      </w:rPr>
    </w:lvl>
  </w:abstractNum>
  <w:abstractNum w:abstractNumId="181465">
    <w:lvl>
      <w:numFmt w:val="bullet"/>
      <w:suff w:val="tab"/>
      <w:lvlText w:val="•"/>
      <w:rPr>
        <w:color w:val="3370ff"/>
      </w:rPr>
    </w:lvl>
  </w:abstractNum>
  <w:abstractNum w:abstractNumId="181466">
    <w:lvl>
      <w:numFmt w:val="bullet"/>
      <w:suff w:val="tab"/>
      <w:lvlText w:val="•"/>
      <w:rPr>
        <w:color w:val="3370ff"/>
      </w:rPr>
    </w:lvl>
  </w:abstractNum>
  <w:abstractNum w:abstractNumId="181467">
    <w:lvl>
      <w:numFmt w:val="bullet"/>
      <w:suff w:val="tab"/>
      <w:lvlText w:val="•"/>
      <w:rPr>
        <w:color w:val="3370ff"/>
      </w:rPr>
    </w:lvl>
  </w:abstractNum>
  <w:abstractNum w:abstractNumId="181468">
    <w:lvl>
      <w:numFmt w:val="bullet"/>
      <w:suff w:val="tab"/>
      <w:lvlText w:val="•"/>
      <w:rPr>
        <w:color w:val="3370ff"/>
      </w:rPr>
    </w:lvl>
  </w:abstractNum>
  <w:abstractNum w:abstractNumId="181469">
    <w:lvl>
      <w:numFmt w:val="bullet"/>
      <w:suff w:val="tab"/>
      <w:lvlText w:val="￮"/>
      <w:rPr>
        <w:color w:val="3370ff"/>
      </w:rPr>
    </w:lvl>
  </w:abstractNum>
  <w:abstractNum w:abstractNumId="181470">
    <w:lvl>
      <w:numFmt w:val="bullet"/>
      <w:suff w:val="tab"/>
      <w:lvlText w:val="•"/>
      <w:rPr>
        <w:color w:val="3370ff"/>
      </w:rPr>
    </w:lvl>
  </w:abstractNum>
  <w:abstractNum w:abstractNumId="181471">
    <w:lvl>
      <w:start w:val="1"/>
      <w:numFmt w:val="lowerLetter"/>
      <w:suff w:val="tab"/>
      <w:lvlText w:val="%1."/>
      <w:rPr>
        <w:color w:val="3370ff"/>
      </w:rPr>
    </w:lvl>
  </w:abstractNum>
  <w:abstractNum w:abstractNumId="181472">
    <w:lvl>
      <w:start w:val="2"/>
      <w:numFmt w:val="lowerLetter"/>
      <w:suff w:val="tab"/>
      <w:lvlText w:val="%1."/>
      <w:rPr>
        <w:color w:val="3370ff"/>
      </w:rPr>
    </w:lvl>
  </w:abstractNum>
  <w:abstractNum w:abstractNumId="181473">
    <w:lvl>
      <w:start w:val="3"/>
      <w:numFmt w:val="lowerLetter"/>
      <w:suff w:val="tab"/>
      <w:lvlText w:val="%1."/>
      <w:rPr>
        <w:color w:val="3370ff"/>
      </w:rPr>
    </w:lvl>
  </w:abstractNum>
  <w:abstractNum w:abstractNumId="181474">
    <w:lvl>
      <w:numFmt w:val="bullet"/>
      <w:suff w:val="tab"/>
      <w:lvlText w:val="•"/>
      <w:rPr>
        <w:color w:val="3370ff"/>
      </w:rPr>
    </w:lvl>
  </w:abstractNum>
  <w:abstractNum w:abstractNumId="181475">
    <w:lvl>
      <w:numFmt w:val="bullet"/>
      <w:suff w:val="tab"/>
      <w:lvlText w:val="•"/>
      <w:rPr>
        <w:color w:val="3370ff"/>
      </w:rPr>
    </w:lvl>
  </w:abstractNum>
  <w:abstractNum w:abstractNumId="181476">
    <w:lvl>
      <w:numFmt w:val="bullet"/>
      <w:suff w:val="tab"/>
      <w:lvlText w:val="￮"/>
      <w:rPr>
        <w:color w:val="3370ff"/>
      </w:rPr>
    </w:lvl>
  </w:abstractNum>
  <w:abstractNum w:abstractNumId="181477">
    <w:lvl>
      <w:numFmt w:val="bullet"/>
      <w:suff w:val="tab"/>
      <w:lvlText w:val="￮"/>
      <w:rPr>
        <w:color w:val="3370ff"/>
      </w:rPr>
    </w:lvl>
  </w:abstractNum>
  <w:abstractNum w:abstractNumId="181478">
    <w:lvl>
      <w:numFmt w:val="bullet"/>
      <w:suff w:val="tab"/>
      <w:lvlText w:val="•"/>
      <w:rPr>
        <w:color w:val="3370ff"/>
      </w:rPr>
    </w:lvl>
  </w:abstractNum>
  <w:abstractNum w:abstractNumId="181479">
    <w:lvl>
      <w:numFmt w:val="bullet"/>
      <w:suff w:val="tab"/>
      <w:lvlText w:val="•"/>
      <w:rPr>
        <w:color w:val="3370ff"/>
      </w:rPr>
    </w:lvl>
  </w:abstractNum>
  <w:abstractNum w:abstractNumId="181480">
    <w:lvl>
      <w:numFmt w:val="bullet"/>
      <w:suff w:val="tab"/>
      <w:lvlText w:val="•"/>
      <w:rPr>
        <w:color w:val="3370ff"/>
      </w:rPr>
    </w:lvl>
  </w:abstractNum>
  <w:abstractNum w:abstractNumId="181481">
    <w:lvl>
      <w:numFmt w:val="bullet"/>
      <w:suff w:val="tab"/>
      <w:lvlText w:val="•"/>
      <w:rPr>
        <w:color w:val="3370ff"/>
      </w:rPr>
    </w:lvl>
  </w:abstractNum>
  <w:abstractNum w:abstractNumId="181482">
    <w:lvl>
      <w:numFmt w:val="bullet"/>
      <w:suff w:val="tab"/>
      <w:lvlText w:val="￮"/>
      <w:rPr>
        <w:color w:val="3370ff"/>
      </w:rPr>
    </w:lvl>
  </w:abstractNum>
  <w:abstractNum w:abstractNumId="181483">
    <w:lvl>
      <w:numFmt w:val="bullet"/>
      <w:suff w:val="tab"/>
      <w:lvlText w:val="￮"/>
      <w:rPr>
        <w:color w:val="3370ff"/>
      </w:rPr>
    </w:lvl>
  </w:abstractNum>
  <w:abstractNum w:abstractNumId="181484">
    <w:lvl>
      <w:numFmt w:val="bullet"/>
      <w:suff w:val="tab"/>
      <w:lvlText w:val="￮"/>
      <w:rPr>
        <w:color w:val="3370ff"/>
      </w:rPr>
    </w:lvl>
  </w:abstractNum>
  <w:abstractNum w:abstractNumId="181485">
    <w:lvl>
      <w:numFmt w:val="bullet"/>
      <w:suff w:val="tab"/>
      <w:lvlText w:val="￮"/>
      <w:rPr>
        <w:color w:val="3370ff"/>
      </w:rPr>
    </w:lvl>
  </w:abstractNum>
  <w:abstractNum w:abstractNumId="181486">
    <w:lvl>
      <w:numFmt w:val="bullet"/>
      <w:suff w:val="tab"/>
      <w:lvlText w:val="•"/>
      <w:rPr>
        <w:color w:val="3370ff"/>
      </w:rPr>
    </w:lvl>
  </w:abstractNum>
  <w:abstractNum w:abstractNumId="181487">
    <w:lvl>
      <w:numFmt w:val="bullet"/>
      <w:suff w:val="tab"/>
      <w:lvlText w:val="￮"/>
      <w:rPr>
        <w:color w:val="3370ff"/>
      </w:rPr>
    </w:lvl>
  </w:abstractNum>
  <w:abstractNum w:abstractNumId="181488">
    <w:lvl>
      <w:numFmt w:val="bullet"/>
      <w:suff w:val="tab"/>
      <w:lvlText w:val="￮"/>
      <w:rPr>
        <w:color w:val="3370ff"/>
      </w:rPr>
    </w:lvl>
  </w:abstractNum>
  <w:abstractNum w:abstractNumId="181489">
    <w:lvl>
      <w:numFmt w:val="bullet"/>
      <w:suff w:val="tab"/>
      <w:lvlText w:val="￮"/>
      <w:rPr>
        <w:color w:val="3370ff"/>
      </w:rPr>
    </w:lvl>
  </w:abstractNum>
  <w:abstractNum w:abstractNumId="181490">
    <w:lvl>
      <w:numFmt w:val="bullet"/>
      <w:suff w:val="tab"/>
      <w:lvlText w:val="￮"/>
      <w:rPr>
        <w:color w:val="3370ff"/>
      </w:rPr>
    </w:lvl>
  </w:abstractNum>
  <w:abstractNum w:abstractNumId="181491">
    <w:lvl>
      <w:numFmt w:val="bullet"/>
      <w:suff w:val="tab"/>
      <w:lvlText w:val="•"/>
      <w:rPr>
        <w:color w:val="3370ff"/>
      </w:rPr>
    </w:lvl>
  </w:abstractNum>
  <w:abstractNum w:abstractNumId="181492">
    <w:lvl>
      <w:numFmt w:val="bullet"/>
      <w:suff w:val="tab"/>
      <w:lvlText w:val="•"/>
      <w:rPr>
        <w:color w:val="3370ff"/>
      </w:rPr>
    </w:lvl>
  </w:abstractNum>
  <w:abstractNum w:abstractNumId="181493">
    <w:lvl>
      <w:numFmt w:val="bullet"/>
      <w:suff w:val="tab"/>
      <w:lvlText w:val="•"/>
      <w:rPr>
        <w:color w:val="3370ff"/>
      </w:rPr>
    </w:lvl>
  </w:abstractNum>
  <w:abstractNum w:abstractNumId="181494">
    <w:lvl>
      <w:numFmt w:val="bullet"/>
      <w:suff w:val="tab"/>
      <w:lvlText w:val="•"/>
      <w:rPr>
        <w:color w:val="3370ff"/>
      </w:rPr>
    </w:lvl>
  </w:abstractNum>
  <w:abstractNum w:abstractNumId="181495">
    <w:lvl>
      <w:numFmt w:val="bullet"/>
      <w:suff w:val="tab"/>
      <w:lvlText w:val="•"/>
      <w:rPr>
        <w:color w:val="3370ff"/>
      </w:rPr>
    </w:lvl>
  </w:abstractNum>
  <w:abstractNum w:abstractNumId="181496">
    <w:lvl>
      <w:numFmt w:val="bullet"/>
      <w:suff w:val="tab"/>
      <w:lvlText w:val="•"/>
      <w:rPr>
        <w:color w:val="3370ff"/>
      </w:rPr>
    </w:lvl>
  </w:abstractNum>
  <w:abstractNum w:abstractNumId="181497">
    <w:lvl>
      <w:numFmt w:val="bullet"/>
      <w:suff w:val="tab"/>
      <w:lvlText w:val="•"/>
      <w:rPr>
        <w:color w:val="3370ff"/>
      </w:rPr>
    </w:lvl>
  </w:abstractNum>
  <w:abstractNum w:abstractNumId="181498">
    <w:lvl>
      <w:numFmt w:val="bullet"/>
      <w:suff w:val="tab"/>
      <w:lvlText w:val="•"/>
      <w:rPr>
        <w:color w:val="3370ff"/>
      </w:rPr>
    </w:lvl>
  </w:abstractNum>
  <w:abstractNum w:abstractNumId="181499">
    <w:lvl>
      <w:numFmt w:val="bullet"/>
      <w:suff w:val="tab"/>
      <w:lvlText w:val="•"/>
      <w:rPr>
        <w:color w:val="3370ff"/>
      </w:rPr>
    </w:lvl>
  </w:abstractNum>
  <w:abstractNum w:abstractNumId="181500">
    <w:lvl>
      <w:numFmt w:val="bullet"/>
      <w:suff w:val="tab"/>
      <w:lvlText w:val="•"/>
      <w:rPr>
        <w:color w:val="3370ff"/>
      </w:rPr>
    </w:lvl>
  </w:abstractNum>
  <w:abstractNum w:abstractNumId="181501">
    <w:lvl>
      <w:numFmt w:val="bullet"/>
      <w:suff w:val="tab"/>
      <w:lvlText w:val="•"/>
      <w:rPr>
        <w:color w:val="3370ff"/>
      </w:rPr>
    </w:lvl>
  </w:abstractNum>
  <w:abstractNum w:abstractNumId="181502">
    <w:lvl>
      <w:numFmt w:val="bullet"/>
      <w:suff w:val="tab"/>
      <w:lvlText w:val="•"/>
      <w:rPr>
        <w:color w:val="3370ff"/>
      </w:rPr>
    </w:lvl>
  </w:abstractNum>
  <w:abstractNum w:abstractNumId="181503">
    <w:lvl>
      <w:numFmt w:val="bullet"/>
      <w:suff w:val="tab"/>
      <w:lvlText w:val="•"/>
      <w:rPr>
        <w:color w:val="3370ff"/>
      </w:rPr>
    </w:lvl>
  </w:abstractNum>
  <w:abstractNum w:abstractNumId="181504">
    <w:lvl>
      <w:numFmt w:val="bullet"/>
      <w:suff w:val="tab"/>
      <w:lvlText w:val="•"/>
      <w:rPr>
        <w:color w:val="3370ff"/>
      </w:rPr>
    </w:lvl>
  </w:abstractNum>
  <w:abstractNum w:abstractNumId="181505">
    <w:lvl>
      <w:numFmt w:val="bullet"/>
      <w:suff w:val="tab"/>
      <w:lvlText w:val="•"/>
      <w:rPr>
        <w:color w:val="3370ff"/>
      </w:rPr>
    </w:lvl>
  </w:abstractNum>
  <w:abstractNum w:abstractNumId="181506">
    <w:lvl>
      <w:numFmt w:val="bullet"/>
      <w:suff w:val="tab"/>
      <w:lvlText w:val="•"/>
      <w:rPr>
        <w:color w:val="3370ff"/>
      </w:rPr>
    </w:lvl>
  </w:abstractNum>
  <w:abstractNum w:abstractNumId="181507">
    <w:lvl>
      <w:numFmt w:val="bullet"/>
      <w:suff w:val="tab"/>
      <w:lvlText w:val="•"/>
      <w:rPr>
        <w:color w:val="3370ff"/>
      </w:rPr>
    </w:lvl>
  </w:abstractNum>
  <w:abstractNum w:abstractNumId="181508">
    <w:lvl>
      <w:numFmt w:val="bullet"/>
      <w:suff w:val="tab"/>
      <w:lvlText w:val="•"/>
      <w:rPr>
        <w:color w:val="3370ff"/>
      </w:rPr>
    </w:lvl>
  </w:abstractNum>
  <w:abstractNum w:abstractNumId="181509">
    <w:lvl>
      <w:numFmt w:val="bullet"/>
      <w:suff w:val="tab"/>
      <w:lvlText w:val="•"/>
      <w:rPr>
        <w:color w:val="3370ff"/>
      </w:rPr>
    </w:lvl>
  </w:abstractNum>
  <w:abstractNum w:abstractNumId="181510">
    <w:lvl>
      <w:numFmt w:val="bullet"/>
      <w:suff w:val="tab"/>
      <w:lvlText w:val="•"/>
      <w:rPr>
        <w:color w:val="3370ff"/>
      </w:rPr>
    </w:lvl>
  </w:abstractNum>
  <w:abstractNum w:abstractNumId="181511">
    <w:lvl>
      <w:numFmt w:val="bullet"/>
      <w:suff w:val="tab"/>
      <w:lvlText w:val="•"/>
      <w:rPr>
        <w:color w:val="3370ff"/>
      </w:rPr>
    </w:lvl>
  </w:abstractNum>
  <w:abstractNum w:abstractNumId="181512">
    <w:lvl>
      <w:numFmt w:val="bullet"/>
      <w:suff w:val="tab"/>
      <w:lvlText w:val="•"/>
      <w:rPr>
        <w:color w:val="3370ff"/>
      </w:rPr>
    </w:lvl>
  </w:abstractNum>
  <w:abstractNum w:abstractNumId="181513">
    <w:lvl>
      <w:numFmt w:val="bullet"/>
      <w:suff w:val="tab"/>
      <w:lvlText w:val="•"/>
      <w:rPr>
        <w:color w:val="3370ff"/>
      </w:rPr>
    </w:lvl>
  </w:abstractNum>
  <w:abstractNum w:abstractNumId="181514">
    <w:lvl>
      <w:numFmt w:val="bullet"/>
      <w:suff w:val="tab"/>
      <w:lvlText w:val="•"/>
      <w:rPr>
        <w:color w:val="3370ff"/>
      </w:rPr>
    </w:lvl>
  </w:abstractNum>
  <w:abstractNum w:abstractNumId="181515">
    <w:lvl>
      <w:numFmt w:val="bullet"/>
      <w:suff w:val="tab"/>
      <w:lvlText w:val="•"/>
      <w:rPr>
        <w:color w:val="3370ff"/>
      </w:rPr>
    </w:lvl>
  </w:abstractNum>
  <w:abstractNum w:abstractNumId="181516">
    <w:lvl>
      <w:start w:val="1"/>
      <w:numFmt w:val="lowerLetter"/>
      <w:suff w:val="tab"/>
      <w:lvlText w:val="%1."/>
      <w:rPr>
        <w:color w:val="3370ff"/>
      </w:rPr>
    </w:lvl>
  </w:abstractNum>
  <w:abstractNum w:abstractNumId="181517">
    <w:lvl>
      <w:start w:val="2"/>
      <w:numFmt w:val="lowerLetter"/>
      <w:suff w:val="tab"/>
      <w:lvlText w:val="%1."/>
      <w:rPr>
        <w:color w:val="3370ff"/>
      </w:rPr>
    </w:lvl>
  </w:abstractNum>
  <w:abstractNum w:abstractNumId="181518">
    <w:lvl>
      <w:start w:val="1"/>
      <w:numFmt w:val="decimal"/>
      <w:suff w:val="tab"/>
      <w:lvlText w:val="%1."/>
      <w:rPr>
        <w:color w:val="3370ff"/>
      </w:rPr>
    </w:lvl>
  </w:abstractNum>
  <w:abstractNum w:abstractNumId="181519">
    <w:lvl>
      <w:start w:val="2"/>
      <w:numFmt w:val="decimal"/>
      <w:suff w:val="tab"/>
      <w:lvlText w:val="%1."/>
      <w:rPr>
        <w:color w:val="3370ff"/>
      </w:rPr>
    </w:lvl>
  </w:abstractNum>
  <w:abstractNum w:abstractNumId="181520">
    <w:lvl>
      <w:start w:val="3"/>
      <w:numFmt w:val="decimal"/>
      <w:suff w:val="tab"/>
      <w:lvlText w:val="%1."/>
      <w:rPr>
        <w:color w:val="3370ff"/>
      </w:rPr>
    </w:lvl>
  </w:abstractNum>
  <w:abstractNum w:abstractNumId="181521">
    <w:lvl>
      <w:numFmt w:val="bullet"/>
      <w:suff w:val="tab"/>
      <w:lvlText w:val="•"/>
      <w:rPr>
        <w:color w:val="3370ff"/>
      </w:rPr>
    </w:lvl>
  </w:abstractNum>
  <w:abstractNum w:abstractNumId="181522">
    <w:lvl>
      <w:numFmt w:val="bullet"/>
      <w:suff w:val="tab"/>
      <w:lvlText w:val="•"/>
      <w:rPr>
        <w:color w:val="3370ff"/>
      </w:rPr>
    </w:lvl>
  </w:abstractNum>
  <w:abstractNum w:abstractNumId="181523">
    <w:lvl>
      <w:numFmt w:val="bullet"/>
      <w:suff w:val="tab"/>
      <w:lvlText w:val="•"/>
      <w:rPr>
        <w:color w:val="3370ff"/>
      </w:rPr>
    </w:lvl>
  </w:abstractNum>
  <w:abstractNum w:abstractNumId="181524">
    <w:lvl>
      <w:numFmt w:val="bullet"/>
      <w:suff w:val="tab"/>
      <w:lvlText w:val="•"/>
      <w:rPr>
        <w:color w:val="3370ff"/>
      </w:rPr>
    </w:lvl>
  </w:abstractNum>
  <w:num w:numId="1">
    <w:abstractNumId w:val="181420"/>
  </w:num>
  <w:num w:numId="2">
    <w:abstractNumId w:val="181421"/>
  </w:num>
  <w:num w:numId="3">
    <w:abstractNumId w:val="181422"/>
  </w:num>
  <w:num w:numId="4">
    <w:abstractNumId w:val="181423"/>
  </w:num>
  <w:num w:numId="5">
    <w:abstractNumId w:val="181424"/>
  </w:num>
  <w:num w:numId="6">
    <w:abstractNumId w:val="181425"/>
  </w:num>
  <w:num w:numId="7">
    <w:abstractNumId w:val="181426"/>
  </w:num>
  <w:num w:numId="8">
    <w:abstractNumId w:val="181427"/>
  </w:num>
  <w:num w:numId="9">
    <w:abstractNumId w:val="181428"/>
  </w:num>
  <w:num w:numId="10">
    <w:abstractNumId w:val="181429"/>
  </w:num>
  <w:num w:numId="11">
    <w:abstractNumId w:val="181430"/>
  </w:num>
  <w:num w:numId="12">
    <w:abstractNumId w:val="181431"/>
  </w:num>
  <w:num w:numId="13">
    <w:abstractNumId w:val="181432"/>
  </w:num>
  <w:num w:numId="14">
    <w:abstractNumId w:val="181433"/>
  </w:num>
  <w:num w:numId="15">
    <w:abstractNumId w:val="181434"/>
  </w:num>
  <w:num w:numId="16">
    <w:abstractNumId w:val="181435"/>
  </w:num>
  <w:num w:numId="17">
    <w:abstractNumId w:val="181436"/>
  </w:num>
  <w:num w:numId="18">
    <w:abstractNumId w:val="181437"/>
  </w:num>
  <w:num w:numId="19">
    <w:abstractNumId w:val="181438"/>
  </w:num>
  <w:num w:numId="20">
    <w:abstractNumId w:val="181439"/>
  </w:num>
  <w:num w:numId="21">
    <w:abstractNumId w:val="181440"/>
  </w:num>
  <w:num w:numId="22">
    <w:abstractNumId w:val="181441"/>
  </w:num>
  <w:num w:numId="23">
    <w:abstractNumId w:val="181442"/>
  </w:num>
  <w:num w:numId="24">
    <w:abstractNumId w:val="181443"/>
  </w:num>
  <w:num w:numId="25">
    <w:abstractNumId w:val="181444"/>
  </w:num>
  <w:num w:numId="26">
    <w:abstractNumId w:val="181445"/>
  </w:num>
  <w:num w:numId="27">
    <w:abstractNumId w:val="181446"/>
  </w:num>
  <w:num w:numId="28">
    <w:abstractNumId w:val="181447"/>
  </w:num>
  <w:num w:numId="29">
    <w:abstractNumId w:val="181448"/>
  </w:num>
  <w:num w:numId="30">
    <w:abstractNumId w:val="181449"/>
  </w:num>
  <w:num w:numId="31">
    <w:abstractNumId w:val="181450"/>
  </w:num>
  <w:num w:numId="32">
    <w:abstractNumId w:val="181451"/>
  </w:num>
  <w:num w:numId="33">
    <w:abstractNumId w:val="181452"/>
  </w:num>
  <w:num w:numId="34">
    <w:abstractNumId w:val="181453"/>
  </w:num>
  <w:num w:numId="35">
    <w:abstractNumId w:val="181454"/>
  </w:num>
  <w:num w:numId="36">
    <w:abstractNumId w:val="181455"/>
  </w:num>
  <w:num w:numId="37">
    <w:abstractNumId w:val="181456"/>
  </w:num>
  <w:num w:numId="38">
    <w:abstractNumId w:val="181457"/>
  </w:num>
  <w:num w:numId="39">
    <w:abstractNumId w:val="181458"/>
  </w:num>
  <w:num w:numId="40">
    <w:abstractNumId w:val="181459"/>
  </w:num>
  <w:num w:numId="41">
    <w:abstractNumId w:val="181460"/>
  </w:num>
  <w:num w:numId="42">
    <w:abstractNumId w:val="181461"/>
  </w:num>
  <w:num w:numId="43">
    <w:abstractNumId w:val="181462"/>
  </w:num>
  <w:num w:numId="44">
    <w:abstractNumId w:val="181463"/>
  </w:num>
  <w:num w:numId="45">
    <w:abstractNumId w:val="181464"/>
  </w:num>
  <w:num w:numId="46">
    <w:abstractNumId w:val="181465"/>
  </w:num>
  <w:num w:numId="47">
    <w:abstractNumId w:val="181466"/>
  </w:num>
  <w:num w:numId="48">
    <w:abstractNumId w:val="181467"/>
  </w:num>
  <w:num w:numId="49">
    <w:abstractNumId w:val="181468"/>
  </w:num>
  <w:num w:numId="50">
    <w:abstractNumId w:val="181469"/>
  </w:num>
  <w:num w:numId="51">
    <w:abstractNumId w:val="181470"/>
  </w:num>
  <w:num w:numId="52">
    <w:abstractNumId w:val="181471"/>
  </w:num>
  <w:num w:numId="53">
    <w:abstractNumId w:val="181472"/>
  </w:num>
  <w:num w:numId="54">
    <w:abstractNumId w:val="181473"/>
  </w:num>
  <w:num w:numId="55">
    <w:abstractNumId w:val="181474"/>
  </w:num>
  <w:num w:numId="56">
    <w:abstractNumId w:val="181475"/>
  </w:num>
  <w:num w:numId="57">
    <w:abstractNumId w:val="181476"/>
  </w:num>
  <w:num w:numId="58">
    <w:abstractNumId w:val="181477"/>
  </w:num>
  <w:num w:numId="59">
    <w:abstractNumId w:val="181478"/>
  </w:num>
  <w:num w:numId="60">
    <w:abstractNumId w:val="181479"/>
  </w:num>
  <w:num w:numId="61">
    <w:abstractNumId w:val="181480"/>
  </w:num>
  <w:num w:numId="62">
    <w:abstractNumId w:val="181481"/>
  </w:num>
  <w:num w:numId="63">
    <w:abstractNumId w:val="181482"/>
  </w:num>
  <w:num w:numId="64">
    <w:abstractNumId w:val="181483"/>
  </w:num>
  <w:num w:numId="65">
    <w:abstractNumId w:val="181484"/>
  </w:num>
  <w:num w:numId="66">
    <w:abstractNumId w:val="181485"/>
  </w:num>
  <w:num w:numId="67">
    <w:abstractNumId w:val="181486"/>
  </w:num>
  <w:num w:numId="68">
    <w:abstractNumId w:val="181487"/>
  </w:num>
  <w:num w:numId="69">
    <w:abstractNumId w:val="181488"/>
  </w:num>
  <w:num w:numId="70">
    <w:abstractNumId w:val="181489"/>
  </w:num>
  <w:num w:numId="71">
    <w:abstractNumId w:val="181490"/>
  </w:num>
  <w:num w:numId="72">
    <w:abstractNumId w:val="181491"/>
  </w:num>
  <w:num w:numId="73">
    <w:abstractNumId w:val="181492"/>
  </w:num>
  <w:num w:numId="74">
    <w:abstractNumId w:val="181493"/>
  </w:num>
  <w:num w:numId="75">
    <w:abstractNumId w:val="181494"/>
  </w:num>
  <w:num w:numId="76">
    <w:abstractNumId w:val="181495"/>
  </w:num>
  <w:num w:numId="77">
    <w:abstractNumId w:val="181496"/>
  </w:num>
  <w:num w:numId="78">
    <w:abstractNumId w:val="181497"/>
  </w:num>
  <w:num w:numId="79">
    <w:abstractNumId w:val="181498"/>
  </w:num>
  <w:num w:numId="80">
    <w:abstractNumId w:val="181499"/>
  </w:num>
  <w:num w:numId="81">
    <w:abstractNumId w:val="181500"/>
  </w:num>
  <w:num w:numId="82">
    <w:abstractNumId w:val="181501"/>
  </w:num>
  <w:num w:numId="83">
    <w:abstractNumId w:val="181502"/>
  </w:num>
  <w:num w:numId="84">
    <w:abstractNumId w:val="181503"/>
  </w:num>
  <w:num w:numId="85">
    <w:abstractNumId w:val="181504"/>
  </w:num>
  <w:num w:numId="86">
    <w:abstractNumId w:val="181505"/>
  </w:num>
  <w:num w:numId="87">
    <w:abstractNumId w:val="181506"/>
  </w:num>
  <w:num w:numId="88">
    <w:abstractNumId w:val="181507"/>
  </w:num>
  <w:num w:numId="89">
    <w:abstractNumId w:val="181508"/>
  </w:num>
  <w:num w:numId="90">
    <w:abstractNumId w:val="181509"/>
  </w:num>
  <w:num w:numId="91">
    <w:abstractNumId w:val="181510"/>
  </w:num>
  <w:num w:numId="92">
    <w:abstractNumId w:val="181511"/>
  </w:num>
  <w:num w:numId="93">
    <w:abstractNumId w:val="181512"/>
  </w:num>
  <w:num w:numId="94">
    <w:abstractNumId w:val="181513"/>
  </w:num>
  <w:num w:numId="95">
    <w:abstractNumId w:val="181514"/>
  </w:num>
  <w:num w:numId="96">
    <w:abstractNumId w:val="181515"/>
  </w:num>
  <w:num w:numId="97">
    <w:abstractNumId w:val="181516"/>
  </w:num>
  <w:num w:numId="98">
    <w:abstractNumId w:val="181517"/>
  </w:num>
  <w:num w:numId="99">
    <w:abstractNumId w:val="181518"/>
  </w:num>
  <w:num w:numId="100">
    <w:abstractNumId w:val="181519"/>
  </w:num>
  <w:num w:numId="101">
    <w:abstractNumId w:val="181520"/>
  </w:num>
  <w:num w:numId="102">
    <w:abstractNumId w:val="181521"/>
  </w:num>
  <w:num w:numId="103">
    <w:abstractNumId w:val="181522"/>
  </w:num>
  <w:num w:numId="104">
    <w:abstractNumId w:val="181523"/>
  </w:num>
  <w:num w:numId="105">
    <w:abstractNumId w:val="181524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embeddings/Microsoft_Excel_Worksheet1.xlsx" Type="http://schemas.openxmlformats.org/officeDocument/2006/relationships/pack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jpe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jpeg" Type="http://schemas.openxmlformats.org/officeDocument/2006/relationships/image"/><Relationship Id="rId27" Target="media/image22.jpe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footer1.xml" Type="http://schemas.openxmlformats.org/officeDocument/2006/relationships/footer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34" Target="media/image29.png" Type="http://schemas.openxmlformats.org/officeDocument/2006/relationships/image"/><Relationship Id="rId35" Target="media/image30.jpeg" Type="http://schemas.openxmlformats.org/officeDocument/2006/relationships/image"/><Relationship Id="rId36" Target="media/image31.jpeg" Type="http://schemas.openxmlformats.org/officeDocument/2006/relationships/image"/><Relationship Id="rId37" Target="media/image32.png" Type="http://schemas.openxmlformats.org/officeDocument/2006/relationships/image"/><Relationship Id="rId38" Target="media/image33.jpeg" Type="http://schemas.openxmlformats.org/officeDocument/2006/relationships/image"/><Relationship Id="rId39" Target="media/image34.jpeg" Type="http://schemas.openxmlformats.org/officeDocument/2006/relationships/image"/><Relationship Id="rId4" Target="numbering.xml" Type="http://schemas.openxmlformats.org/officeDocument/2006/relationships/numbering"/><Relationship Id="rId40" Target="media/image35.jpeg" Type="http://schemas.openxmlformats.org/officeDocument/2006/relationships/image"/><Relationship Id="rId41" Target="media/image36.jpeg" Type="http://schemas.openxmlformats.org/officeDocument/2006/relationships/image"/><Relationship Id="rId42" Target="media/image37.jpeg" Type="http://schemas.openxmlformats.org/officeDocument/2006/relationships/image"/><Relationship Id="rId43" Target="media/image38.png" Type="http://schemas.openxmlformats.org/officeDocument/2006/relationships/image"/><Relationship Id="rId44" Target="media/image39.png" Type="http://schemas.openxmlformats.org/officeDocument/2006/relationships/image"/><Relationship Id="rId45" Target="media/image40.png" Type="http://schemas.openxmlformats.org/officeDocument/2006/relationships/image"/><Relationship Id="rId46" Target="media/image41.png" Type="http://schemas.openxmlformats.org/officeDocument/2006/relationships/image"/><Relationship Id="rId47" Target="media/image42.png" Type="http://schemas.openxmlformats.org/officeDocument/2006/relationships/image"/><Relationship Id="rId48" Target="media/image43.png" Type="http://schemas.openxmlformats.org/officeDocument/2006/relationships/image"/><Relationship Id="rId49" Target="media/image44.jpeg" Type="http://schemas.openxmlformats.org/officeDocument/2006/relationships/image"/><Relationship Id="rId5" Target="media/image1.png" Type="http://schemas.openxmlformats.org/officeDocument/2006/relationships/image"/><Relationship Id="rId50" Target="media/image45.jpeg" Type="http://schemas.openxmlformats.org/officeDocument/2006/relationships/image"/><Relationship Id="rId51" Target="media/image46.jpeg" Type="http://schemas.openxmlformats.org/officeDocument/2006/relationships/image"/><Relationship Id="rId52" Target="media/image47.jpeg" Type="http://schemas.openxmlformats.org/officeDocument/2006/relationships/image"/><Relationship Id="rId53" Target="media/image48.jpeg" Type="http://schemas.openxmlformats.org/officeDocument/2006/relationships/image"/><Relationship Id="rId54" Target="media/image49.jpeg" Type="http://schemas.openxmlformats.org/officeDocument/2006/relationships/image"/><Relationship Id="rId55" Target="media/image50.jpeg" Type="http://schemas.openxmlformats.org/officeDocument/2006/relationships/image"/><Relationship Id="rId56" Target="media/image51.jpeg" Type="http://schemas.openxmlformats.org/officeDocument/2006/relationships/image"/><Relationship Id="rId57" Target="media/image52.jpeg" Type="http://schemas.openxmlformats.org/officeDocument/2006/relationships/image"/><Relationship Id="rId58" Target="media/image53.jpeg" Type="http://schemas.openxmlformats.org/officeDocument/2006/relationships/image"/><Relationship Id="rId59" Target="media/image54.jpeg" Type="http://schemas.openxmlformats.org/officeDocument/2006/relationships/image"/><Relationship Id="rId6" Target="media/image2.png" Type="http://schemas.openxmlformats.org/officeDocument/2006/relationships/image"/><Relationship Id="rId60" Target="media/image55.jpeg" Type="http://schemas.openxmlformats.org/officeDocument/2006/relationships/image"/><Relationship Id="rId61" Target="media/image56.jpeg" Type="http://schemas.openxmlformats.org/officeDocument/2006/relationships/image"/><Relationship Id="rId62" Target="media/image57.jpeg" Type="http://schemas.openxmlformats.org/officeDocument/2006/relationships/image"/><Relationship Id="rId63" Target="media/image58.jpeg" Type="http://schemas.openxmlformats.org/officeDocument/2006/relationships/image"/><Relationship Id="rId64" Target="media/image59.jpeg" Type="http://schemas.openxmlformats.org/officeDocument/2006/relationships/image"/><Relationship Id="rId65" Target="header1.xml" Type="http://schemas.openxmlformats.org/officeDocument/2006/relationships/header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2026-02-14T14:51:10Z</dcterms:created>
  <dc:creator>Apache POI</dc:creator>
</cp:coreProperties>
</file>